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7F592" w14:textId="77777777" w:rsidR="004A2137" w:rsidRDefault="004A2137" w:rsidP="004A2137">
      <w:pPr>
        <w:spacing w:after="0" w:line="240" w:lineRule="auto"/>
        <w:jc w:val="center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>Contrato Erasmus+</w:t>
      </w:r>
    </w:p>
    <w:p w14:paraId="5DA4ADCA" w14:textId="77777777" w:rsidR="004A2137" w:rsidRDefault="004A2137" w:rsidP="004A2137">
      <w:pPr>
        <w:spacing w:after="0" w:line="240" w:lineRule="auto"/>
        <w:jc w:val="center"/>
        <w:rPr>
          <w:rFonts w:ascii="Gill Sans MT" w:hAnsi="Gill Sans MT"/>
          <w:b/>
          <w:sz w:val="24"/>
          <w:szCs w:val="24"/>
        </w:rPr>
      </w:pPr>
    </w:p>
    <w:p w14:paraId="11AC10BA" w14:textId="77777777" w:rsidR="004A2137" w:rsidRDefault="004A2137" w:rsidP="004A2137">
      <w:pPr>
        <w:spacing w:after="0" w:line="240" w:lineRule="auto"/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AÇÃO-CHAVE 1 </w:t>
      </w:r>
    </w:p>
    <w:p w14:paraId="110A6A18" w14:textId="77777777" w:rsidR="004A2137" w:rsidRDefault="004A2137" w:rsidP="004A2137">
      <w:pPr>
        <w:spacing w:after="0" w:line="240" w:lineRule="auto"/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Mobilidade individual para fins de aprendizagem </w:t>
      </w:r>
    </w:p>
    <w:p w14:paraId="5794C8E0" w14:textId="77777777" w:rsidR="004A2137" w:rsidRDefault="004A2137" w:rsidP="004A2137">
      <w:pPr>
        <w:spacing w:after="0" w:line="240" w:lineRule="auto"/>
        <w:jc w:val="center"/>
        <w:rPr>
          <w:rFonts w:ascii="Gill Sans MT" w:hAnsi="Gill Sans MT"/>
          <w:b/>
          <w:sz w:val="24"/>
          <w:szCs w:val="24"/>
        </w:rPr>
      </w:pPr>
    </w:p>
    <w:p w14:paraId="01EB0F06" w14:textId="77777777" w:rsidR="004A2137" w:rsidRDefault="004A2137" w:rsidP="004A2137">
      <w:pPr>
        <w:spacing w:after="0" w:line="240" w:lineRule="auto"/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Ensino Superior - Mobilidade de Pessoal para missões de ensino e/ou formação</w:t>
      </w:r>
    </w:p>
    <w:p w14:paraId="31ABFDE5" w14:textId="1A53AC49" w:rsidR="004A2137" w:rsidRDefault="004A2137" w:rsidP="004A2137">
      <w:pPr>
        <w:spacing w:after="0" w:line="240" w:lineRule="auto"/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Convenção Financeira n.º </w:t>
      </w:r>
      <w:r w:rsidR="006E0601">
        <w:rPr>
          <w:rFonts w:ascii="Gill Sans MT" w:hAnsi="Gill Sans MT"/>
          <w:b/>
          <w:sz w:val="24"/>
          <w:szCs w:val="24"/>
        </w:rPr>
        <w:t>2017-1-PT01-KA103-035297</w:t>
      </w:r>
    </w:p>
    <w:p w14:paraId="2E38142F" w14:textId="102850C5" w:rsidR="004A2137" w:rsidRDefault="006E0601" w:rsidP="004A2137">
      <w:pPr>
        <w:spacing w:after="0" w:line="240" w:lineRule="auto"/>
        <w:jc w:val="center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Ano académico: 2017/2018</w:t>
      </w:r>
    </w:p>
    <w:p w14:paraId="752E23E3" w14:textId="77777777" w:rsidR="00C70AA2" w:rsidRPr="000E5B4E" w:rsidRDefault="00C70AA2" w:rsidP="00C70AA2">
      <w:pPr>
        <w:spacing w:after="0" w:line="240" w:lineRule="auto"/>
        <w:rPr>
          <w:rFonts w:ascii="Gill Sans MT" w:hAnsi="Gill Sans MT"/>
          <w:b/>
          <w:sz w:val="24"/>
          <w:szCs w:val="24"/>
        </w:rPr>
      </w:pPr>
    </w:p>
    <w:p w14:paraId="0623BB5F" w14:textId="77777777" w:rsidR="00C70AA2" w:rsidRPr="00C70AA2" w:rsidRDefault="00C70AA2" w:rsidP="00C70AA2">
      <w:pPr>
        <w:spacing w:after="0" w:line="240" w:lineRule="auto"/>
        <w:rPr>
          <w:rFonts w:ascii="Gill Sans MT" w:hAnsi="Gill Sans MT"/>
          <w:b/>
        </w:rPr>
      </w:pPr>
    </w:p>
    <w:p w14:paraId="7283A704" w14:textId="2EA78BA6" w:rsidR="00C70AA2" w:rsidRPr="00404E6D" w:rsidRDefault="000B1A3D" w:rsidP="00404E6D">
      <w:pPr>
        <w:widowControl/>
        <w:overflowPunct/>
        <w:autoSpaceDE/>
        <w:autoSpaceDN/>
        <w:adjustRightInd/>
        <w:spacing w:after="0" w:line="276" w:lineRule="auto"/>
        <w:rPr>
          <w:rFonts w:ascii="Gill Sans MT" w:hAnsi="Gill Sans MT" w:cs="Times New Roman"/>
          <w:snapToGrid w:val="0"/>
          <w:color w:val="auto"/>
          <w:kern w:val="0"/>
          <w:lang w:eastAsia="en-GB"/>
        </w:rPr>
      </w:pPr>
      <w:r w:rsidRPr="000B1A3D">
        <w:rPr>
          <w:rFonts w:ascii="Gill Sans MT" w:hAnsi="Gill Sans MT"/>
        </w:rPr>
        <w:t>O Consórcio ERASMUSCENTRO</w:t>
      </w:r>
      <w:r>
        <w:rPr>
          <w:rFonts w:ascii="Gill Sans MT" w:hAnsi="Gill Sans MT"/>
        </w:rPr>
        <w:t>,</w:t>
      </w:r>
      <w:r w:rsidRPr="000B1A3D">
        <w:t xml:space="preserve"> </w:t>
      </w:r>
      <w:r w:rsidRPr="000B1A3D">
        <w:rPr>
          <w:rFonts w:ascii="Gill Sans MT" w:hAnsi="Gill Sans MT"/>
        </w:rPr>
        <w:t>aqui representado pelo</w:t>
      </w:r>
      <w:r w:rsidR="00756893">
        <w:rPr>
          <w:rFonts w:ascii="Gill Sans MT" w:hAnsi="Gill Sans MT"/>
        </w:rPr>
        <w:t xml:space="preserve"> I</w:t>
      </w:r>
      <w:r w:rsidR="000C5767">
        <w:rPr>
          <w:rFonts w:ascii="Gill Sans MT" w:hAnsi="Gill Sans MT"/>
        </w:rPr>
        <w:t xml:space="preserve">nstituto Politécnico de Leiria, código Erasmus P LEIRIA </w:t>
      </w:r>
      <w:r w:rsidR="00756893">
        <w:rPr>
          <w:rFonts w:ascii="Gill Sans MT" w:hAnsi="Gill Sans MT"/>
        </w:rPr>
        <w:t xml:space="preserve">01, </w:t>
      </w:r>
      <w:r w:rsidR="00C70AA2" w:rsidRPr="000E5B4E">
        <w:rPr>
          <w:rFonts w:ascii="Gill Sans MT" w:hAnsi="Gill Sans MT"/>
        </w:rPr>
        <w:t>sedead</w:t>
      </w:r>
      <w:r w:rsidR="00756893">
        <w:rPr>
          <w:rFonts w:ascii="Gill Sans MT" w:hAnsi="Gill Sans MT"/>
        </w:rPr>
        <w:t>o</w:t>
      </w:r>
      <w:r w:rsidR="000C5767">
        <w:rPr>
          <w:rFonts w:ascii="Gill Sans MT" w:hAnsi="Gill Sans MT"/>
        </w:rPr>
        <w:t xml:space="preserve"> em </w:t>
      </w:r>
      <w:r w:rsidR="000C5767" w:rsidRPr="000D1DEF">
        <w:rPr>
          <w:rFonts w:ascii="Gill Sans MT" w:hAnsi="Gill Sans MT" w:cs="Times New Roman"/>
          <w:snapToGrid w:val="0"/>
          <w:color w:val="auto"/>
          <w:kern w:val="0"/>
          <w:lang w:eastAsia="en-GB"/>
        </w:rPr>
        <w:t xml:space="preserve">Rua General Norton de </w:t>
      </w:r>
      <w:r w:rsidR="000C5767">
        <w:rPr>
          <w:rFonts w:ascii="Gill Sans MT" w:hAnsi="Gill Sans MT" w:cs="Times New Roman"/>
          <w:snapToGrid w:val="0"/>
          <w:color w:val="auto"/>
          <w:kern w:val="0"/>
          <w:lang w:eastAsia="en-GB"/>
        </w:rPr>
        <w:t>Matos, 2411-901 Leiria</w:t>
      </w:r>
      <w:r w:rsidR="00756893">
        <w:rPr>
          <w:rFonts w:ascii="Gill Sans MT" w:hAnsi="Gill Sans MT"/>
        </w:rPr>
        <w:t xml:space="preserve">, </w:t>
      </w:r>
      <w:r w:rsidR="00C70AA2" w:rsidRPr="000E5B4E">
        <w:rPr>
          <w:rFonts w:ascii="Gill Sans MT" w:hAnsi="Gill Sans MT"/>
          <w:spacing w:val="-3"/>
        </w:rPr>
        <w:t xml:space="preserve">adiante designada por “instituição”, representada para efeitos </w:t>
      </w:r>
      <w:r w:rsidR="00C70AA2">
        <w:rPr>
          <w:rFonts w:ascii="Gill Sans MT" w:hAnsi="Gill Sans MT"/>
          <w:spacing w:val="-3"/>
        </w:rPr>
        <w:t>de</w:t>
      </w:r>
      <w:r w:rsidR="00C70AA2" w:rsidRPr="000E5B4E">
        <w:rPr>
          <w:rFonts w:ascii="Gill Sans MT" w:hAnsi="Gill Sans MT"/>
          <w:spacing w:val="-3"/>
        </w:rPr>
        <w:t xml:space="preserve"> a</w:t>
      </w:r>
      <w:r w:rsidR="00756893">
        <w:rPr>
          <w:rFonts w:ascii="Gill Sans MT" w:hAnsi="Gill Sans MT"/>
          <w:spacing w:val="-3"/>
        </w:rPr>
        <w:t>ssinatura deste contrato pelo</w:t>
      </w:r>
      <w:r w:rsidR="00C70AA2" w:rsidRPr="000E5B4E">
        <w:rPr>
          <w:rFonts w:ascii="Gill Sans MT" w:hAnsi="Gill Sans MT"/>
          <w:spacing w:val="-3"/>
        </w:rPr>
        <w:t xml:space="preserve"> </w:t>
      </w:r>
      <w:r w:rsidR="00D67E59">
        <w:rPr>
          <w:rFonts w:ascii="Gill Sans MT" w:hAnsi="Gill Sans MT"/>
          <w:spacing w:val="-3"/>
        </w:rPr>
        <w:t xml:space="preserve">Presidente, </w:t>
      </w:r>
      <w:r w:rsidR="00D67E59" w:rsidRPr="00D67E59">
        <w:rPr>
          <w:rFonts w:ascii="Gill Sans MT" w:hAnsi="Gill Sans MT" w:cs="Times New Roman"/>
          <w:snapToGrid w:val="0"/>
          <w:color w:val="auto"/>
          <w:kern w:val="0"/>
          <w:lang w:eastAsia="en-GB"/>
        </w:rPr>
        <w:t>Nuno Mangas Oliveira Pereira</w:t>
      </w:r>
      <w:r w:rsidR="00D67E59">
        <w:rPr>
          <w:rFonts w:ascii="Gill Sans MT" w:hAnsi="Gill Sans MT" w:cs="Times New Roman"/>
          <w:snapToGrid w:val="0"/>
          <w:color w:val="auto"/>
          <w:kern w:val="0"/>
          <w:lang w:eastAsia="en-GB"/>
        </w:rPr>
        <w:t>.</w:t>
      </w:r>
    </w:p>
    <w:p w14:paraId="3FAB4508" w14:textId="77777777" w:rsidR="00C70AA2" w:rsidRPr="00C70AA2" w:rsidRDefault="00C70AA2" w:rsidP="00C70AA2">
      <w:pPr>
        <w:spacing w:after="0" w:line="240" w:lineRule="auto"/>
        <w:rPr>
          <w:rFonts w:ascii="Gill Sans MT" w:hAnsi="Gill Sans MT"/>
          <w:highlight w:val="lightGray"/>
        </w:rPr>
      </w:pPr>
    </w:p>
    <w:p w14:paraId="2884120F" w14:textId="77777777" w:rsidR="00C70AA2" w:rsidRPr="000E5B4E" w:rsidRDefault="00C70AA2" w:rsidP="00C70AA2">
      <w:pPr>
        <w:pBdr>
          <w:bottom w:val="single" w:sz="6" w:space="1" w:color="auto"/>
        </w:pBdr>
        <w:spacing w:after="0" w:line="240" w:lineRule="auto"/>
        <w:rPr>
          <w:rFonts w:ascii="Gill Sans MT" w:hAnsi="Gill Sans MT"/>
        </w:rPr>
      </w:pPr>
      <w:r w:rsidRPr="000E5B4E">
        <w:rPr>
          <w:rFonts w:ascii="Gill Sans MT" w:hAnsi="Gill Sans MT"/>
        </w:rPr>
        <w:t xml:space="preserve"> </w:t>
      </w:r>
      <w:r w:rsidRPr="000E5B4E">
        <w:rPr>
          <w:rFonts w:ascii="Gill Sans MT" w:hAnsi="Gill Sans MT"/>
          <w:highlight w:val="lightGray"/>
        </w:rPr>
        <w:t xml:space="preserve">[Nome </w:t>
      </w:r>
      <w:r w:rsidRPr="004B6C05">
        <w:rPr>
          <w:rFonts w:ascii="Gill Sans MT" w:hAnsi="Gill Sans MT"/>
          <w:highlight w:val="lightGray"/>
        </w:rPr>
        <w:t>completo do</w:t>
      </w:r>
      <w:r w:rsidRPr="000E5B4E">
        <w:rPr>
          <w:rFonts w:ascii="Gill Sans MT" w:hAnsi="Gill Sans MT"/>
          <w:highlight w:val="lightGray"/>
        </w:rPr>
        <w:t xml:space="preserve"> Participante]</w:t>
      </w:r>
    </w:p>
    <w:p w14:paraId="37F0973B" w14:textId="23E68827" w:rsidR="00B5682E" w:rsidRDefault="00B5682E" w:rsidP="00C70AA2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>NIF:</w:t>
      </w:r>
    </w:p>
    <w:p w14:paraId="6DB58E3B" w14:textId="77777777" w:rsidR="00C70AA2" w:rsidRPr="000E5B4E" w:rsidRDefault="00C70AA2" w:rsidP="00C70AA2">
      <w:pPr>
        <w:spacing w:after="0" w:line="240" w:lineRule="auto"/>
        <w:rPr>
          <w:rFonts w:ascii="Gill Sans MT" w:hAnsi="Gill Sans MT"/>
        </w:rPr>
      </w:pPr>
      <w:r w:rsidRPr="000E5B4E">
        <w:rPr>
          <w:rFonts w:ascii="Gill Sans MT" w:hAnsi="Gill Sans MT"/>
        </w:rPr>
        <w:t xml:space="preserve">Antiguidade no </w:t>
      </w:r>
      <w:r>
        <w:rPr>
          <w:rFonts w:ascii="Gill Sans MT" w:hAnsi="Gill Sans MT"/>
        </w:rPr>
        <w:t>c</w:t>
      </w:r>
      <w:r w:rsidRPr="000E5B4E">
        <w:rPr>
          <w:rFonts w:ascii="Gill Sans MT" w:hAnsi="Gill Sans MT"/>
        </w:rPr>
        <w:t>argo:</w:t>
      </w:r>
      <w:r w:rsidRPr="000E5B4E">
        <w:rPr>
          <w:rFonts w:ascii="Gill Sans MT" w:hAnsi="Gill Sans MT"/>
        </w:rPr>
        <w:tab/>
      </w:r>
      <w:r w:rsidRPr="000E5B4E">
        <w:rPr>
          <w:rFonts w:ascii="Gill Sans MT" w:hAnsi="Gill Sans MT"/>
        </w:rPr>
        <w:tab/>
      </w:r>
      <w:r w:rsidRPr="000E5B4E">
        <w:rPr>
          <w:rFonts w:ascii="Gill Sans MT" w:hAnsi="Gill Sans MT"/>
        </w:rPr>
        <w:tab/>
      </w:r>
      <w:r w:rsidRPr="000E5B4E">
        <w:rPr>
          <w:rFonts w:ascii="Gill Sans MT" w:hAnsi="Gill Sans MT"/>
        </w:rPr>
        <w:tab/>
        <w:t xml:space="preserve">Nacionalidade:  </w:t>
      </w:r>
      <w:r w:rsidRPr="000E5B4E">
        <w:rPr>
          <w:rFonts w:ascii="Gill Sans MT" w:hAnsi="Gill Sans MT"/>
        </w:rPr>
        <w:tab/>
      </w:r>
    </w:p>
    <w:p w14:paraId="691E63E5" w14:textId="71F46108" w:rsidR="00C70AA2" w:rsidRPr="00C70AA2" w:rsidRDefault="00C70AA2" w:rsidP="00C70AA2">
      <w:pPr>
        <w:spacing w:after="0" w:line="240" w:lineRule="auto"/>
        <w:rPr>
          <w:rFonts w:ascii="Gill Sans MT" w:hAnsi="Gill Sans MT"/>
        </w:rPr>
      </w:pPr>
      <w:r w:rsidRPr="00C70AA2">
        <w:rPr>
          <w:rFonts w:ascii="Gill Sans MT" w:hAnsi="Gill Sans MT"/>
        </w:rPr>
        <w:t xml:space="preserve">Morada:  </w:t>
      </w:r>
      <w:r w:rsidRPr="00C70AA2">
        <w:rPr>
          <w:rFonts w:ascii="Gill Sans MT" w:hAnsi="Gill Sans MT"/>
        </w:rPr>
        <w:tab/>
      </w:r>
      <w:r w:rsidRPr="00C70AA2">
        <w:rPr>
          <w:rFonts w:ascii="Gill Sans MT" w:hAnsi="Gill Sans MT"/>
        </w:rPr>
        <w:tab/>
      </w:r>
      <w:r w:rsidRPr="00C70AA2">
        <w:rPr>
          <w:rFonts w:ascii="Gill Sans MT" w:hAnsi="Gill Sans MT"/>
        </w:rPr>
        <w:tab/>
      </w:r>
      <w:r w:rsidRPr="00C70AA2">
        <w:rPr>
          <w:rFonts w:ascii="Gill Sans MT" w:hAnsi="Gill Sans MT"/>
        </w:rPr>
        <w:tab/>
      </w:r>
      <w:r w:rsidRPr="00C70AA2">
        <w:rPr>
          <w:rFonts w:ascii="Gill Sans MT" w:hAnsi="Gill Sans MT"/>
        </w:rPr>
        <w:tab/>
        <w:t>Depart</w:t>
      </w:r>
      <w:r w:rsidR="00C222E4">
        <w:rPr>
          <w:rFonts w:ascii="Gill Sans MT" w:hAnsi="Gill Sans MT"/>
        </w:rPr>
        <w:t>a</w:t>
      </w:r>
      <w:r w:rsidRPr="00C70AA2">
        <w:rPr>
          <w:rFonts w:ascii="Gill Sans MT" w:hAnsi="Gill Sans MT"/>
        </w:rPr>
        <w:t xml:space="preserve">mento/serviço:   </w:t>
      </w:r>
      <w:r w:rsidRPr="00C70AA2">
        <w:rPr>
          <w:rFonts w:ascii="Gill Sans MT" w:hAnsi="Gill Sans MT"/>
        </w:rPr>
        <w:tab/>
        <w:t xml:space="preserve"> </w:t>
      </w:r>
    </w:p>
    <w:p w14:paraId="4DEB28C6" w14:textId="77777777" w:rsidR="00C70AA2" w:rsidRPr="000E5B4E" w:rsidRDefault="00C70AA2" w:rsidP="00C70AA2">
      <w:pPr>
        <w:spacing w:after="0" w:line="240" w:lineRule="auto"/>
        <w:rPr>
          <w:rFonts w:ascii="Gill Sans MT" w:hAnsi="Gill Sans MT"/>
        </w:rPr>
      </w:pPr>
      <w:r w:rsidRPr="000E5B4E">
        <w:rPr>
          <w:rFonts w:ascii="Gill Sans MT" w:hAnsi="Gill Sans MT"/>
        </w:rPr>
        <w:t>Telefone:</w:t>
      </w:r>
      <w:r w:rsidRPr="000E5B4E">
        <w:rPr>
          <w:rFonts w:ascii="Gill Sans MT" w:hAnsi="Gill Sans MT"/>
        </w:rPr>
        <w:tab/>
      </w:r>
      <w:r w:rsidRPr="000E5B4E">
        <w:rPr>
          <w:rFonts w:ascii="Gill Sans MT" w:hAnsi="Gill Sans MT"/>
        </w:rPr>
        <w:tab/>
      </w:r>
      <w:r w:rsidRPr="000E5B4E">
        <w:rPr>
          <w:rFonts w:ascii="Gill Sans MT" w:hAnsi="Gill Sans MT"/>
        </w:rPr>
        <w:tab/>
      </w:r>
      <w:r w:rsidRPr="000E5B4E">
        <w:rPr>
          <w:rFonts w:ascii="Gill Sans MT" w:hAnsi="Gill Sans MT"/>
        </w:rPr>
        <w:tab/>
      </w:r>
      <w:r w:rsidRPr="000E5B4E">
        <w:rPr>
          <w:rFonts w:ascii="Gill Sans MT" w:hAnsi="Gill Sans MT"/>
        </w:rPr>
        <w:tab/>
      </w:r>
      <w:proofErr w:type="gramStart"/>
      <w:r w:rsidRPr="000E5B4E">
        <w:rPr>
          <w:rFonts w:ascii="Gill Sans MT" w:hAnsi="Gill Sans MT"/>
        </w:rPr>
        <w:t>E-mail</w:t>
      </w:r>
      <w:proofErr w:type="gramEnd"/>
      <w:r w:rsidRPr="000E5B4E">
        <w:rPr>
          <w:rFonts w:ascii="Gill Sans MT" w:hAnsi="Gill Sans MT"/>
        </w:rPr>
        <w:t>:</w:t>
      </w:r>
    </w:p>
    <w:p w14:paraId="518812F0" w14:textId="058FDBCD" w:rsidR="00C70AA2" w:rsidRPr="000E5B4E" w:rsidRDefault="00C70AA2" w:rsidP="00C70AA2">
      <w:pPr>
        <w:spacing w:after="0" w:line="240" w:lineRule="auto"/>
        <w:rPr>
          <w:rFonts w:ascii="Gill Sans MT" w:hAnsi="Gill Sans MT"/>
        </w:rPr>
      </w:pPr>
      <w:r w:rsidRPr="000E5B4E">
        <w:rPr>
          <w:rFonts w:ascii="Gill Sans MT" w:hAnsi="Gill Sans MT"/>
        </w:rPr>
        <w:t>Género: [M/F]</w:t>
      </w:r>
      <w:r w:rsidRPr="000E5B4E">
        <w:rPr>
          <w:rFonts w:ascii="Gill Sans MT" w:hAnsi="Gill Sans MT"/>
        </w:rPr>
        <w:tab/>
      </w:r>
      <w:r w:rsidRPr="000E5B4E">
        <w:rPr>
          <w:rFonts w:ascii="Gill Sans MT" w:hAnsi="Gill Sans MT"/>
        </w:rPr>
        <w:tab/>
      </w:r>
      <w:r w:rsidRPr="000E5B4E">
        <w:rPr>
          <w:rFonts w:ascii="Gill Sans MT" w:hAnsi="Gill Sans MT"/>
        </w:rPr>
        <w:tab/>
      </w:r>
      <w:r w:rsidRPr="000E5B4E">
        <w:rPr>
          <w:rFonts w:ascii="Gill Sans MT" w:hAnsi="Gill Sans MT"/>
        </w:rPr>
        <w:tab/>
      </w:r>
      <w:r w:rsidRPr="000E5B4E">
        <w:rPr>
          <w:rFonts w:ascii="Gill Sans MT" w:hAnsi="Gill Sans MT"/>
        </w:rPr>
        <w:tab/>
        <w:t xml:space="preserve">Ano Académico: </w:t>
      </w:r>
      <w:r w:rsidR="006F161F">
        <w:rPr>
          <w:rFonts w:ascii="Gill Sans MT" w:hAnsi="Gill Sans MT"/>
          <w:highlight w:val="lightGray"/>
        </w:rPr>
        <w:t>2017/20</w:t>
      </w:r>
      <w:r w:rsidR="006F161F">
        <w:rPr>
          <w:rFonts w:ascii="Gill Sans MT" w:hAnsi="Gill Sans MT"/>
        </w:rPr>
        <w:t>18</w:t>
      </w:r>
    </w:p>
    <w:p w14:paraId="6C4B6750" w14:textId="0E6A24A3" w:rsidR="00C70AA2" w:rsidRPr="00112E9B" w:rsidRDefault="00C70AA2" w:rsidP="00C70AA2">
      <w:pPr>
        <w:spacing w:after="0" w:line="240" w:lineRule="auto"/>
        <w:ind w:left="2552" w:hanging="2552"/>
        <w:rPr>
          <w:rFonts w:ascii="Gill Sans MT" w:hAnsi="Gill Sans MT"/>
        </w:rPr>
      </w:pPr>
      <w:r w:rsidRPr="000E5B4E">
        <w:rPr>
          <w:rFonts w:ascii="Gill Sans MT" w:hAnsi="Gill Sans MT"/>
        </w:rPr>
        <w:t xml:space="preserve">Participante </w:t>
      </w:r>
      <w:proofErr w:type="gramStart"/>
      <w:r w:rsidRPr="000E5B4E">
        <w:rPr>
          <w:rFonts w:ascii="Gill Sans MT" w:hAnsi="Gill Sans MT"/>
        </w:rPr>
        <w:t>com</w:t>
      </w:r>
      <w:proofErr w:type="gramEnd"/>
      <w:r w:rsidRPr="000E5B4E">
        <w:rPr>
          <w:rFonts w:ascii="Gill Sans MT" w:hAnsi="Gill Sans MT"/>
        </w:rPr>
        <w:t>:</w:t>
      </w:r>
      <w:r w:rsidRPr="000E5B4E">
        <w:rPr>
          <w:rFonts w:ascii="Gill Sans MT" w:hAnsi="Gill Sans MT"/>
        </w:rPr>
        <w:tab/>
      </w:r>
      <w:proofErr w:type="gramStart"/>
      <w:r w:rsidR="009F6B6B" w:rsidRPr="004C2902">
        <w:rPr>
          <w:rFonts w:ascii="Gill Sans MT" w:hAnsi="Gill Sans MT"/>
        </w:rPr>
        <w:t>apoio</w:t>
      </w:r>
      <w:proofErr w:type="gramEnd"/>
      <w:r w:rsidR="009F6B6B" w:rsidRPr="004C2902">
        <w:rPr>
          <w:rFonts w:ascii="Gill Sans MT" w:hAnsi="Gill Sans MT"/>
        </w:rPr>
        <w:t xml:space="preserve"> financeiro de fundos comunitários </w:t>
      </w:r>
      <w:r w:rsidRPr="000E5B4E">
        <w:rPr>
          <w:rFonts w:ascii="Gill Sans MT" w:hAnsi="Gill Sans MT"/>
          <w:lang w:val="en-GB"/>
        </w:rPr>
        <w:sym w:font="Wingdings" w:char="F06F"/>
      </w:r>
      <w:r w:rsidRPr="000E5B4E">
        <w:rPr>
          <w:rFonts w:ascii="Gill Sans MT" w:hAnsi="Gill Sans MT"/>
        </w:rPr>
        <w:br/>
      </w:r>
      <w:proofErr w:type="gramStart"/>
      <w:r w:rsidR="009F6B6B" w:rsidRPr="004C2902">
        <w:rPr>
          <w:rFonts w:ascii="Gill Sans MT" w:hAnsi="Gill Sans MT"/>
        </w:rPr>
        <w:t>bolsa-zero</w:t>
      </w:r>
      <w:proofErr w:type="gramEnd"/>
      <w:r w:rsidR="009F6B6B" w:rsidRPr="004C2902">
        <w:rPr>
          <w:rFonts w:ascii="Gill Sans MT" w:hAnsi="Gill Sans MT"/>
        </w:rPr>
        <w:t xml:space="preserve"> </w:t>
      </w:r>
      <w:r w:rsidRPr="000E5B4E">
        <w:rPr>
          <w:rFonts w:ascii="Gill Sans MT" w:hAnsi="Gill Sans MT"/>
          <w:lang w:val="en-GB"/>
        </w:rPr>
        <w:sym w:font="Wingdings" w:char="F06F"/>
      </w:r>
    </w:p>
    <w:p w14:paraId="02C753CF" w14:textId="0495A92C" w:rsidR="0098374D" w:rsidRPr="00337671" w:rsidRDefault="0098374D" w:rsidP="0098374D">
      <w:pPr>
        <w:spacing w:after="0" w:line="240" w:lineRule="auto"/>
        <w:ind w:left="2552"/>
        <w:rPr>
          <w:rFonts w:ascii="Gill Sans MT" w:hAnsi="Gill Sans MT"/>
        </w:rPr>
      </w:pPr>
      <w:proofErr w:type="gramStart"/>
      <w:r>
        <w:rPr>
          <w:rFonts w:ascii="Gill Sans MT" w:hAnsi="Gill Sans MT"/>
        </w:rPr>
        <w:t>s</w:t>
      </w:r>
      <w:r w:rsidRPr="00337671">
        <w:rPr>
          <w:rFonts w:ascii="Gill Sans MT" w:hAnsi="Gill Sans MT"/>
        </w:rPr>
        <w:t>ubvençã</w:t>
      </w:r>
      <w:r>
        <w:rPr>
          <w:rFonts w:ascii="Gill Sans MT" w:hAnsi="Gill Sans MT"/>
        </w:rPr>
        <w:t>o</w:t>
      </w:r>
      <w:proofErr w:type="gramEnd"/>
      <w:r>
        <w:rPr>
          <w:rFonts w:ascii="Gill Sans MT" w:hAnsi="Gill Sans MT"/>
        </w:rPr>
        <w:t xml:space="preserve"> comunitária combinada com</w:t>
      </w:r>
      <w:r w:rsidRPr="00337671">
        <w:rPr>
          <w:rFonts w:ascii="Gill Sans MT" w:hAnsi="Gill Sans MT"/>
        </w:rPr>
        <w:t xml:space="preserve"> bolsa zero </w:t>
      </w:r>
      <w:r w:rsidRPr="000E5B4E">
        <w:rPr>
          <w:rFonts w:ascii="Gill Sans MT" w:hAnsi="Gill Sans MT"/>
          <w:lang w:val="en-GB"/>
        </w:rPr>
        <w:sym w:font="Wingdings" w:char="F06F"/>
      </w:r>
    </w:p>
    <w:p w14:paraId="23C75802" w14:textId="77777777" w:rsidR="00C70AA2" w:rsidRPr="00955027" w:rsidRDefault="00C70AA2" w:rsidP="00C70AA2">
      <w:pPr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A subvenção inclui apoio para necessidades especiais </w:t>
      </w:r>
      <w:r w:rsidRPr="000E5B4E">
        <w:rPr>
          <w:rFonts w:ascii="Gill Sans MT" w:hAnsi="Gill Sans MT"/>
          <w:lang w:val="en-GB"/>
        </w:rPr>
        <w:sym w:font="Wingdings" w:char="F06F"/>
      </w:r>
    </w:p>
    <w:p w14:paraId="4A719BBB" w14:textId="77777777" w:rsidR="00C70AA2" w:rsidRPr="002E7E72" w:rsidRDefault="00C70AA2" w:rsidP="00C70AA2">
      <w:pPr>
        <w:spacing w:after="0" w:line="240" w:lineRule="auto"/>
        <w:rPr>
          <w:rFonts w:ascii="Gill Sans MT" w:hAnsi="Gill Sans MT"/>
        </w:rPr>
      </w:pPr>
      <w:r w:rsidRPr="000E5B4E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BF2977" wp14:editId="3BA68C6D">
                <wp:simplePos x="0" y="0"/>
                <wp:positionH relativeFrom="column">
                  <wp:posOffset>-13005</wp:posOffset>
                </wp:positionH>
                <wp:positionV relativeFrom="paragraph">
                  <wp:posOffset>96380</wp:posOffset>
                </wp:positionV>
                <wp:extent cx="5717540" cy="1128156"/>
                <wp:effectExtent l="0" t="0" r="16510" b="15240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1128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C3E48" w14:textId="77777777" w:rsidR="002E618F" w:rsidRPr="000E5B4E" w:rsidRDefault="002E618F" w:rsidP="00C70AA2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0E5B4E">
                              <w:rPr>
                                <w:rFonts w:ascii="Gill Sans MT" w:hAnsi="Gill Sans MT"/>
                              </w:rPr>
                              <w:t xml:space="preserve">Número de identificação bancária para o qual deverá ser feita a transferência </w:t>
                            </w:r>
                            <w:r>
                              <w:rPr>
                                <w:rFonts w:ascii="Gill Sans MT" w:hAnsi="Gill Sans MT"/>
                              </w:rPr>
                              <w:t>da subvenção</w:t>
                            </w:r>
                            <w:r w:rsidRPr="000E5B4E">
                              <w:rPr>
                                <w:rFonts w:ascii="Gill Sans MT" w:hAnsi="Gill Sans MT"/>
                              </w:rPr>
                              <w:t xml:space="preserve">: </w:t>
                            </w:r>
                          </w:p>
                          <w:p w14:paraId="5F0E0E92" w14:textId="77777777" w:rsidR="002E618F" w:rsidRPr="000E5B4E" w:rsidRDefault="002E618F" w:rsidP="00C70AA2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0E5B4E">
                              <w:rPr>
                                <w:rFonts w:ascii="Gill Sans MT" w:hAnsi="Gill Sans MT"/>
                              </w:rPr>
                              <w:t xml:space="preserve">Titular da conta </w:t>
                            </w:r>
                            <w:r w:rsidRPr="00A41A4B">
                              <w:rPr>
                                <w:rFonts w:ascii="Gill Sans MT" w:hAnsi="Gill Sans MT"/>
                                <w:highlight w:val="lightGray"/>
                              </w:rPr>
                              <w:t>(se diferente do docente / pessoal):</w:t>
                            </w:r>
                          </w:p>
                          <w:p w14:paraId="3951DCA4" w14:textId="77777777" w:rsidR="002E618F" w:rsidRPr="000E5B4E" w:rsidRDefault="002E618F" w:rsidP="00C70AA2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0E5B4E">
                              <w:rPr>
                                <w:rFonts w:ascii="Gill Sans MT" w:hAnsi="Gill Sans MT"/>
                              </w:rPr>
                              <w:t xml:space="preserve">Nome do banco: </w:t>
                            </w:r>
                          </w:p>
                          <w:p w14:paraId="148A651C" w14:textId="77777777" w:rsidR="002E618F" w:rsidRPr="000E5B4E" w:rsidRDefault="002E618F" w:rsidP="00C70AA2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 xml:space="preserve">BIC/SWIFT: </w:t>
                            </w:r>
                            <w:r w:rsidRPr="00265156">
                              <w:rPr>
                                <w:rFonts w:ascii="Gill Sans MT" w:hAnsi="Gill Sans MT"/>
                                <w:i/>
                                <w:highlight w:val="lightGray"/>
                              </w:rPr>
                              <w:t>se aplicável</w:t>
                            </w:r>
                            <w:r>
                              <w:rPr>
                                <w:rFonts w:ascii="Gill Sans MT" w:hAnsi="Gill Sans MT"/>
                              </w:rPr>
                              <w:tab/>
                            </w:r>
                            <w:r>
                              <w:rPr>
                                <w:rFonts w:ascii="Gill Sans MT" w:hAnsi="Gill Sans MT"/>
                              </w:rPr>
                              <w:tab/>
                            </w:r>
                            <w:r w:rsidRPr="000E5B4E">
                              <w:rPr>
                                <w:rFonts w:ascii="Gill Sans MT" w:hAnsi="Gill Sans MT"/>
                              </w:rPr>
                              <w:t>Número IBAN</w:t>
                            </w:r>
                            <w:r>
                              <w:rPr>
                                <w:rFonts w:ascii="Gill Sans MT" w:hAnsi="Gill Sans MT"/>
                              </w:rPr>
                              <w:t>/NIB</w:t>
                            </w:r>
                            <w:r w:rsidRPr="000E5B4E">
                              <w:rPr>
                                <w:rFonts w:ascii="Gill Sans MT" w:hAnsi="Gill Sans MT"/>
                              </w:rPr>
                              <w:t>:</w:t>
                            </w:r>
                          </w:p>
                          <w:p w14:paraId="1C559B5F" w14:textId="77777777" w:rsidR="002E618F" w:rsidRPr="003C0EEE" w:rsidRDefault="002E618F" w:rsidP="00C70AA2"/>
                          <w:p w14:paraId="1B3647D5" w14:textId="77777777" w:rsidR="002E618F" w:rsidRPr="003C0EEE" w:rsidRDefault="002E618F" w:rsidP="00C70A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F2977" id="_x0000_t202" coordsize="21600,21600" o:spt="202" path="m,l,21600r21600,l21600,xe">
                <v:stroke joinstyle="miter"/>
                <v:path gradientshapeok="t" o:connecttype="rect"/>
              </v:shapetype>
              <v:shape id="Caixa de texto 13" o:spid="_x0000_s1026" type="#_x0000_t202" style="position:absolute;margin-left:-1pt;margin-top:7.6pt;width:450.2pt;height:8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">
                <v:textbox>
                  <w:txbxContent>
                    <w:p w14:paraId="229C3E48" w14:textId="77777777" w:rsidR="002E618F" w:rsidRPr="000E5B4E" w:rsidRDefault="002E618F" w:rsidP="00C70AA2">
                      <w:pPr>
                        <w:rPr>
                          <w:rFonts w:ascii="Gill Sans MT" w:hAnsi="Gill Sans MT"/>
                        </w:rPr>
                      </w:pPr>
                      <w:r w:rsidRPr="000E5B4E">
                        <w:rPr>
                          <w:rFonts w:ascii="Gill Sans MT" w:hAnsi="Gill Sans MT"/>
                        </w:rPr>
                        <w:t xml:space="preserve">Número de identificação bancária para o qual deverá ser feita a transferência </w:t>
                      </w:r>
                      <w:r>
                        <w:rPr>
                          <w:rFonts w:ascii="Gill Sans MT" w:hAnsi="Gill Sans MT"/>
                        </w:rPr>
                        <w:t>da subvenção</w:t>
                      </w:r>
                      <w:r w:rsidRPr="000E5B4E">
                        <w:rPr>
                          <w:rFonts w:ascii="Gill Sans MT" w:hAnsi="Gill Sans MT"/>
                        </w:rPr>
                        <w:t xml:space="preserve">: </w:t>
                      </w:r>
                    </w:p>
                    <w:p w14:paraId="5F0E0E92" w14:textId="77777777" w:rsidR="002E618F" w:rsidRPr="000E5B4E" w:rsidRDefault="002E618F" w:rsidP="00C70AA2">
                      <w:pPr>
                        <w:rPr>
                          <w:rFonts w:ascii="Gill Sans MT" w:hAnsi="Gill Sans MT"/>
                        </w:rPr>
                      </w:pPr>
                      <w:r w:rsidRPr="000E5B4E">
                        <w:rPr>
                          <w:rFonts w:ascii="Gill Sans MT" w:hAnsi="Gill Sans MT"/>
                        </w:rPr>
                        <w:t xml:space="preserve">Titular da conta </w:t>
                      </w:r>
                      <w:r w:rsidRPr="00A41A4B">
                        <w:rPr>
                          <w:rFonts w:ascii="Gill Sans MT" w:hAnsi="Gill Sans MT"/>
                          <w:highlight w:val="lightGray"/>
                        </w:rPr>
                        <w:t>(se diferente do docente / pessoal):</w:t>
                      </w:r>
                    </w:p>
                    <w:p w14:paraId="3951DCA4" w14:textId="77777777" w:rsidR="002E618F" w:rsidRPr="000E5B4E" w:rsidRDefault="002E618F" w:rsidP="00C70AA2">
                      <w:pPr>
                        <w:rPr>
                          <w:rFonts w:ascii="Gill Sans MT" w:hAnsi="Gill Sans MT"/>
                        </w:rPr>
                      </w:pPr>
                      <w:r w:rsidRPr="000E5B4E">
                        <w:rPr>
                          <w:rFonts w:ascii="Gill Sans MT" w:hAnsi="Gill Sans MT"/>
                        </w:rPr>
                        <w:t xml:space="preserve">Nome do banco: </w:t>
                      </w:r>
                    </w:p>
                    <w:p w14:paraId="148A651C" w14:textId="77777777" w:rsidR="002E618F" w:rsidRPr="000E5B4E" w:rsidRDefault="002E618F" w:rsidP="00C70AA2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 xml:space="preserve">BIC/SWIFT: </w:t>
                      </w:r>
                      <w:r w:rsidRPr="00265156">
                        <w:rPr>
                          <w:rFonts w:ascii="Gill Sans MT" w:hAnsi="Gill Sans MT"/>
                          <w:i/>
                          <w:highlight w:val="lightGray"/>
                        </w:rPr>
                        <w:t>se aplicável</w:t>
                      </w:r>
                      <w:r>
                        <w:rPr>
                          <w:rFonts w:ascii="Gill Sans MT" w:hAnsi="Gill Sans MT"/>
                        </w:rPr>
                        <w:tab/>
                      </w:r>
                      <w:r>
                        <w:rPr>
                          <w:rFonts w:ascii="Gill Sans MT" w:hAnsi="Gill Sans MT"/>
                        </w:rPr>
                        <w:tab/>
                      </w:r>
                      <w:r w:rsidRPr="000E5B4E">
                        <w:rPr>
                          <w:rFonts w:ascii="Gill Sans MT" w:hAnsi="Gill Sans MT"/>
                        </w:rPr>
                        <w:t>Número IBAN</w:t>
                      </w:r>
                      <w:r>
                        <w:rPr>
                          <w:rFonts w:ascii="Gill Sans MT" w:hAnsi="Gill Sans MT"/>
                        </w:rPr>
                        <w:t>/NIB</w:t>
                      </w:r>
                      <w:r w:rsidRPr="000E5B4E">
                        <w:rPr>
                          <w:rFonts w:ascii="Gill Sans MT" w:hAnsi="Gill Sans MT"/>
                        </w:rPr>
                        <w:t>:</w:t>
                      </w:r>
                    </w:p>
                    <w:p w14:paraId="1C559B5F" w14:textId="77777777" w:rsidR="002E618F" w:rsidRPr="003C0EEE" w:rsidRDefault="002E618F" w:rsidP="00C70AA2"/>
                    <w:p w14:paraId="1B3647D5" w14:textId="77777777" w:rsidR="002E618F" w:rsidRPr="003C0EEE" w:rsidRDefault="002E618F" w:rsidP="00C70AA2"/>
                  </w:txbxContent>
                </v:textbox>
              </v:shape>
            </w:pict>
          </mc:Fallback>
        </mc:AlternateContent>
      </w:r>
    </w:p>
    <w:p w14:paraId="03703CB7" w14:textId="77777777" w:rsidR="00C70AA2" w:rsidRPr="000E5B4E" w:rsidRDefault="00C70AA2" w:rsidP="00C70AA2">
      <w:pPr>
        <w:spacing w:after="0" w:line="240" w:lineRule="auto"/>
        <w:rPr>
          <w:rFonts w:ascii="Gill Sans MT" w:hAnsi="Gill Sans MT"/>
          <w:lang w:val="en-GB"/>
        </w:rPr>
      </w:pPr>
      <w:r w:rsidRPr="000E5B4E">
        <w:rPr>
          <w:rFonts w:ascii="Gill Sans MT" w:hAnsi="Gill Sans MT"/>
          <w:lang w:val="en-GB"/>
        </w:rPr>
        <w:t>Why ‘if applicable » does it mean that the money can be paid in « cash </w:t>
      </w:r>
      <w:proofErr w:type="gramStart"/>
      <w:r w:rsidRPr="000E5B4E">
        <w:rPr>
          <w:rFonts w:ascii="Gill Sans MT" w:hAnsi="Gill Sans MT"/>
          <w:lang w:val="en-GB"/>
        </w:rPr>
        <w:t>» ?</w:t>
      </w:r>
      <w:proofErr w:type="gramEnd"/>
    </w:p>
    <w:p w14:paraId="03D5DB8D" w14:textId="77777777" w:rsidR="00C70AA2" w:rsidRPr="000E5B4E" w:rsidRDefault="00C70AA2" w:rsidP="00C70AA2">
      <w:pPr>
        <w:spacing w:after="0" w:line="240" w:lineRule="auto"/>
        <w:rPr>
          <w:rFonts w:ascii="Gill Sans MT" w:hAnsi="Gill Sans MT"/>
          <w:lang w:val="en-GB"/>
        </w:rPr>
      </w:pPr>
    </w:p>
    <w:p w14:paraId="3E546400" w14:textId="77777777" w:rsidR="00C70AA2" w:rsidRPr="00C70AA2" w:rsidRDefault="00C70AA2" w:rsidP="00C70AA2">
      <w:pPr>
        <w:spacing w:after="0" w:line="240" w:lineRule="auto"/>
        <w:rPr>
          <w:rFonts w:ascii="Gill Sans MT" w:hAnsi="Gill Sans MT"/>
          <w:lang w:val="en-US"/>
        </w:rPr>
      </w:pPr>
      <w:r w:rsidRPr="00C70AA2">
        <w:rPr>
          <w:rFonts w:ascii="Gill Sans MT" w:hAnsi="Gill Sans MT"/>
          <w:lang w:val="en-US"/>
        </w:rPr>
        <w:t xml:space="preserve"> </w:t>
      </w:r>
    </w:p>
    <w:p w14:paraId="468D1B2F" w14:textId="77777777" w:rsidR="00C70AA2" w:rsidRPr="00C70AA2" w:rsidRDefault="00C70AA2" w:rsidP="00C70AA2">
      <w:pPr>
        <w:spacing w:after="0" w:line="240" w:lineRule="auto"/>
        <w:rPr>
          <w:rFonts w:ascii="Gill Sans MT" w:hAnsi="Gill Sans MT"/>
          <w:lang w:val="en-US"/>
        </w:rPr>
      </w:pPr>
    </w:p>
    <w:p w14:paraId="2E58A2FB" w14:textId="77777777" w:rsidR="00C70AA2" w:rsidRDefault="00C70AA2" w:rsidP="00C70AA2">
      <w:pPr>
        <w:spacing w:after="0" w:line="240" w:lineRule="auto"/>
        <w:jc w:val="both"/>
        <w:rPr>
          <w:rFonts w:ascii="Gill Sans MT" w:hAnsi="Gill Sans MT"/>
          <w:lang w:val="en-US"/>
        </w:rPr>
      </w:pPr>
    </w:p>
    <w:p w14:paraId="197146E9" w14:textId="77777777" w:rsidR="00517DB1" w:rsidRDefault="00517DB1" w:rsidP="00C70AA2">
      <w:pPr>
        <w:spacing w:after="0" w:line="240" w:lineRule="auto"/>
        <w:jc w:val="both"/>
        <w:rPr>
          <w:rFonts w:ascii="Gill Sans MT" w:hAnsi="Gill Sans MT"/>
          <w:lang w:val="en-US"/>
        </w:rPr>
      </w:pPr>
    </w:p>
    <w:p w14:paraId="29BA1650" w14:textId="77777777" w:rsidR="00517DB1" w:rsidRDefault="00517DB1" w:rsidP="00C70AA2">
      <w:pPr>
        <w:spacing w:after="0" w:line="240" w:lineRule="auto"/>
        <w:jc w:val="both"/>
        <w:rPr>
          <w:rFonts w:ascii="Gill Sans MT" w:hAnsi="Gill Sans MT"/>
          <w:lang w:val="en-US"/>
        </w:rPr>
      </w:pPr>
    </w:p>
    <w:p w14:paraId="62F6C158" w14:textId="77777777" w:rsidR="00517DB1" w:rsidRPr="00C70AA2" w:rsidRDefault="00517DB1" w:rsidP="00C70AA2">
      <w:pPr>
        <w:spacing w:after="0" w:line="240" w:lineRule="auto"/>
        <w:jc w:val="both"/>
        <w:rPr>
          <w:rFonts w:ascii="Gill Sans MT" w:hAnsi="Gill Sans MT"/>
          <w:lang w:val="en-US"/>
        </w:rPr>
      </w:pPr>
    </w:p>
    <w:p w14:paraId="2F643558" w14:textId="77777777" w:rsidR="00C70AA2" w:rsidRPr="000E5B4E" w:rsidRDefault="00C70AA2" w:rsidP="00C70AA2">
      <w:pPr>
        <w:spacing w:after="0" w:line="240" w:lineRule="auto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>Adiante designado por “participante”, acordam nas Condições Especiais e Anexos abaixo, que são parte integrante deste contrato (“contrato”):</w:t>
      </w:r>
    </w:p>
    <w:p w14:paraId="785F0B03" w14:textId="44A4FCA1" w:rsidR="00482A30" w:rsidRPr="00482A30" w:rsidRDefault="00C70AA2" w:rsidP="00482A30">
      <w:pPr>
        <w:spacing w:after="0" w:line="240" w:lineRule="auto"/>
        <w:jc w:val="both"/>
        <w:rPr>
          <w:rFonts w:ascii="Gill Sans MT" w:hAnsi="Gill Sans MT"/>
        </w:rPr>
      </w:pPr>
      <w:r w:rsidRPr="00482A30">
        <w:rPr>
          <w:rFonts w:ascii="Gill Sans MT" w:hAnsi="Gill Sans MT"/>
        </w:rPr>
        <w:t xml:space="preserve">Anexo I </w:t>
      </w:r>
      <w:r w:rsidR="009F6B6B">
        <w:rPr>
          <w:rFonts w:ascii="Gill Sans MT" w:hAnsi="Gill Sans MT"/>
        </w:rPr>
        <w:t>-</w:t>
      </w:r>
      <w:r w:rsidRPr="00482A30">
        <w:rPr>
          <w:rFonts w:ascii="Gill Sans MT" w:hAnsi="Gill Sans MT"/>
        </w:rPr>
        <w:t xml:space="preserve"> </w:t>
      </w:r>
      <w:r w:rsidR="00482A30" w:rsidRPr="00482A30">
        <w:rPr>
          <w:rFonts w:ascii="Gill Sans MT" w:hAnsi="Gill Sans MT"/>
        </w:rPr>
        <w:t>Acordo de Mobilidade de Pessoal</w:t>
      </w:r>
    </w:p>
    <w:p w14:paraId="0CEB1731" w14:textId="71366883" w:rsidR="00C70AA2" w:rsidRPr="00482A30" w:rsidRDefault="00C70AA2" w:rsidP="00482A30">
      <w:pPr>
        <w:spacing w:after="0" w:line="240" w:lineRule="auto"/>
        <w:jc w:val="both"/>
        <w:rPr>
          <w:rFonts w:ascii="Gill Sans MT" w:hAnsi="Gill Sans MT"/>
          <w:b/>
          <w:lang w:val="is-IS"/>
        </w:rPr>
      </w:pPr>
      <w:r w:rsidRPr="00482A30">
        <w:rPr>
          <w:rFonts w:ascii="Gill Sans MT" w:hAnsi="Gill Sans MT"/>
        </w:rPr>
        <w:t>Anexo II - Condições</w:t>
      </w:r>
      <w:r w:rsidRPr="004B6C05">
        <w:rPr>
          <w:rFonts w:ascii="Gill Sans MT" w:hAnsi="Gill Sans MT"/>
          <w:lang w:val="is-IS"/>
        </w:rPr>
        <w:t xml:space="preserve"> Gerais</w:t>
      </w:r>
    </w:p>
    <w:p w14:paraId="31E57CFB" w14:textId="77777777" w:rsidR="00C70AA2" w:rsidRPr="000E5B4E" w:rsidRDefault="00C70AA2" w:rsidP="00C70AA2">
      <w:pPr>
        <w:spacing w:after="0" w:line="240" w:lineRule="auto"/>
        <w:rPr>
          <w:rFonts w:ascii="Gill Sans MT" w:hAnsi="Gill Sans MT"/>
          <w:sz w:val="24"/>
          <w:szCs w:val="24"/>
        </w:rPr>
      </w:pPr>
    </w:p>
    <w:p w14:paraId="4BF87C47" w14:textId="77777777" w:rsidR="00C70AA2" w:rsidRPr="000E5B4E" w:rsidRDefault="00C70AA2" w:rsidP="00C70AA2">
      <w:pPr>
        <w:spacing w:after="0" w:line="240" w:lineRule="auto"/>
        <w:jc w:val="both"/>
        <w:rPr>
          <w:rFonts w:ascii="Gill Sans MT" w:hAnsi="Gill Sans MT"/>
          <w:u w:val="single"/>
        </w:rPr>
      </w:pPr>
      <w:r w:rsidRPr="000E5B4E">
        <w:rPr>
          <w:rFonts w:ascii="Gill Sans MT" w:hAnsi="Gill Sans MT"/>
          <w:u w:val="single"/>
        </w:rPr>
        <w:t xml:space="preserve">As disposições apresentadas nas Condições Especiais prevalecem sobre as presentes nos anexos. </w:t>
      </w:r>
    </w:p>
    <w:p w14:paraId="16C49A7E" w14:textId="77777777" w:rsidR="00C70AA2" w:rsidRPr="000E5B4E" w:rsidRDefault="00C70AA2" w:rsidP="00C70AA2">
      <w:pPr>
        <w:spacing w:after="0" w:line="240" w:lineRule="auto"/>
        <w:jc w:val="both"/>
        <w:rPr>
          <w:rFonts w:ascii="Gill Sans MT" w:hAnsi="Gill Sans MT"/>
          <w:u w:val="single"/>
        </w:rPr>
      </w:pPr>
    </w:p>
    <w:p w14:paraId="0F67A06E" w14:textId="77777777" w:rsidR="00C70AA2" w:rsidRPr="004C2902" w:rsidRDefault="00C70AA2" w:rsidP="00C70AA2">
      <w:pPr>
        <w:spacing w:after="0" w:line="240" w:lineRule="auto"/>
        <w:jc w:val="both"/>
        <w:rPr>
          <w:rFonts w:ascii="Gill Sans MT" w:hAnsi="Gill Sans MT"/>
          <w:vanish/>
          <w:specVanish/>
        </w:rPr>
      </w:pPr>
      <w:r w:rsidRPr="00345FF9">
        <w:rPr>
          <w:rFonts w:ascii="Gill Sans MT" w:hAnsi="Gill Sans MT"/>
        </w:rPr>
        <w:t>Não é obrigatóri</w:t>
      </w:r>
      <w:r>
        <w:rPr>
          <w:rFonts w:ascii="Gill Sans MT" w:hAnsi="Gill Sans MT"/>
        </w:rPr>
        <w:t>o que o anexo I a este contrato</w:t>
      </w:r>
      <w:r w:rsidRPr="00345FF9">
        <w:rPr>
          <w:rFonts w:ascii="Gill Sans MT" w:hAnsi="Gill Sans MT"/>
        </w:rPr>
        <w:t xml:space="preserve"> contenha assinaturas originais: cópias digitalizadas das assinaturas bem como assinaturas eletrónicas poderão ser aceites, desde que resp</w:t>
      </w:r>
      <w:r w:rsidRPr="00265156">
        <w:rPr>
          <w:rFonts w:ascii="Gill Sans MT" w:hAnsi="Gill Sans MT"/>
        </w:rPr>
        <w:t xml:space="preserve">eitem </w:t>
      </w:r>
      <w:r w:rsidRPr="00345FF9">
        <w:rPr>
          <w:rFonts w:ascii="Gill Sans MT" w:hAnsi="Gill Sans MT"/>
        </w:rPr>
        <w:t>a legislação nacional sobre esta matéria.</w:t>
      </w:r>
    </w:p>
    <w:p w14:paraId="15824879" w14:textId="77777777" w:rsidR="00C70AA2" w:rsidRPr="004C2902" w:rsidRDefault="00C70AA2" w:rsidP="00C70AA2">
      <w:pPr>
        <w:spacing w:after="0" w:line="240" w:lineRule="auto"/>
        <w:jc w:val="both"/>
        <w:rPr>
          <w:rFonts w:ascii="Gill Sans MT" w:hAnsi="Gill Sans MT"/>
        </w:rPr>
      </w:pPr>
      <w:r w:rsidRPr="004C2902">
        <w:rPr>
          <w:rFonts w:ascii="Gill Sans MT" w:hAnsi="Gill Sans MT"/>
        </w:rPr>
        <w:t xml:space="preserve"> </w:t>
      </w:r>
    </w:p>
    <w:p w14:paraId="4222F963" w14:textId="77777777" w:rsidR="00C70AA2" w:rsidRDefault="00C70AA2">
      <w:pPr>
        <w:widowControl/>
        <w:overflowPunct/>
        <w:autoSpaceDE/>
        <w:autoSpaceDN/>
        <w:adjustRightInd/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52C623FB" w14:textId="77777777" w:rsidR="00C70AA2" w:rsidRPr="000E5B4E" w:rsidRDefault="00C70AA2" w:rsidP="00C70AA2">
      <w:pPr>
        <w:spacing w:after="0" w:line="240" w:lineRule="auto"/>
        <w:jc w:val="center"/>
        <w:rPr>
          <w:rFonts w:ascii="Gill Sans MT" w:hAnsi="Gill Sans MT"/>
          <w:sz w:val="22"/>
          <w:szCs w:val="22"/>
        </w:rPr>
      </w:pPr>
      <w:r w:rsidRPr="000E5B4E">
        <w:rPr>
          <w:rFonts w:ascii="Gill Sans MT" w:hAnsi="Gill Sans MT"/>
          <w:sz w:val="22"/>
          <w:szCs w:val="22"/>
        </w:rPr>
        <w:lastRenderedPageBreak/>
        <w:t>CONDIÇÕES ESPECIAIS</w:t>
      </w:r>
    </w:p>
    <w:p w14:paraId="165F25EF" w14:textId="77777777" w:rsidR="00C70AA2" w:rsidRPr="000E5B4E" w:rsidRDefault="00C70AA2" w:rsidP="00C70AA2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Gill Sans MT" w:hAnsi="Gill Sans MT"/>
          <w:sz w:val="20"/>
          <w:lang w:val="pt-PT"/>
        </w:rPr>
      </w:pPr>
    </w:p>
    <w:p w14:paraId="5B3EFBD1" w14:textId="77777777" w:rsidR="00C70AA2" w:rsidRPr="000E5B4E" w:rsidRDefault="00C70AA2" w:rsidP="00C70AA2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Gill Sans MT" w:hAnsi="Gill Sans MT"/>
          <w:sz w:val="20"/>
          <w:lang w:val="pt-PT"/>
        </w:rPr>
      </w:pPr>
      <w:r w:rsidRPr="000E5B4E">
        <w:rPr>
          <w:rFonts w:ascii="Gill Sans MT" w:hAnsi="Gill Sans MT"/>
          <w:sz w:val="20"/>
          <w:lang w:val="pt-PT"/>
        </w:rPr>
        <w:t>ARTIGO 1º OBJETO DO CONTRATO</w:t>
      </w:r>
    </w:p>
    <w:p w14:paraId="1A4F7165" w14:textId="77777777" w:rsidR="00C70AA2" w:rsidRPr="000E5B4E" w:rsidRDefault="00C70AA2" w:rsidP="00C70AA2">
      <w:pPr>
        <w:spacing w:after="0" w:line="240" w:lineRule="auto"/>
        <w:ind w:left="426" w:hanging="426"/>
        <w:jc w:val="both"/>
        <w:rPr>
          <w:rFonts w:ascii="Gill Sans MT" w:hAnsi="Gill Sans MT"/>
          <w:highlight w:val="yellow"/>
        </w:rPr>
      </w:pPr>
      <w:r>
        <w:rPr>
          <w:rFonts w:ascii="Gill Sans MT" w:hAnsi="Gill Sans MT"/>
        </w:rPr>
        <w:t xml:space="preserve">1.1. </w:t>
      </w:r>
      <w:r w:rsidRPr="000E5B4E">
        <w:rPr>
          <w:rFonts w:ascii="Gill Sans MT" w:hAnsi="Gill Sans MT"/>
        </w:rPr>
        <w:t xml:space="preserve">A instituição deverá facultar apoio financeiro ao participante que realizará a atividade de mobilidade para </w:t>
      </w:r>
      <w:r w:rsidRPr="00AD4510">
        <w:rPr>
          <w:rFonts w:ascii="Gill Sans MT" w:hAnsi="Gill Sans MT"/>
          <w:highlight w:val="lightGray"/>
        </w:rPr>
        <w:t>[missões de ensino/formação/ensino e formação]</w:t>
      </w:r>
      <w:r w:rsidRPr="000E5B4E">
        <w:rPr>
          <w:rFonts w:ascii="Gill Sans MT" w:hAnsi="Gill Sans MT"/>
        </w:rPr>
        <w:t xml:space="preserve"> no âmbito do Programa Erasmus+. </w:t>
      </w:r>
    </w:p>
    <w:p w14:paraId="74BDFBD1" w14:textId="77777777" w:rsidR="00C70AA2" w:rsidRPr="000E5B4E" w:rsidRDefault="00C70AA2" w:rsidP="00C70AA2">
      <w:pPr>
        <w:spacing w:after="0" w:line="240" w:lineRule="auto"/>
        <w:ind w:left="426" w:hanging="426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>1.2</w:t>
      </w:r>
      <w:r w:rsidRPr="000E5B4E">
        <w:rPr>
          <w:rFonts w:ascii="Gill Sans MT" w:hAnsi="Gill Sans MT"/>
        </w:rPr>
        <w:tab/>
      </w:r>
      <w:r>
        <w:rPr>
          <w:rFonts w:ascii="Gill Sans MT" w:hAnsi="Gill Sans MT"/>
        </w:rPr>
        <w:t>Se aplicável, o</w:t>
      </w:r>
      <w:r w:rsidRPr="000E5B4E">
        <w:rPr>
          <w:rFonts w:ascii="Gill Sans MT" w:hAnsi="Gill Sans MT"/>
        </w:rPr>
        <w:t xml:space="preserve"> participante aceita a subvenção no montante </w:t>
      </w:r>
      <w:r>
        <w:rPr>
          <w:rFonts w:ascii="Gill Sans MT" w:hAnsi="Gill Sans MT"/>
        </w:rPr>
        <w:t>especificado no a</w:t>
      </w:r>
      <w:r w:rsidRPr="000E5B4E">
        <w:rPr>
          <w:rFonts w:ascii="Gill Sans MT" w:hAnsi="Gill Sans MT"/>
        </w:rPr>
        <w:t xml:space="preserve">rtigo 3.1 e compromete-se a executar a atividade de mobilidade para </w:t>
      </w:r>
      <w:r w:rsidRPr="00AD4510">
        <w:rPr>
          <w:rFonts w:ascii="Gill Sans MT" w:hAnsi="Gill Sans MT"/>
          <w:highlight w:val="lightGray"/>
        </w:rPr>
        <w:t>[missões de ensino/formação/ensino e formação]</w:t>
      </w:r>
      <w:r w:rsidRPr="000E5B4E">
        <w:rPr>
          <w:rFonts w:ascii="Gill Sans MT" w:hAnsi="Gill Sans MT"/>
        </w:rPr>
        <w:t>, tal como descrito no Anexo I.</w:t>
      </w:r>
    </w:p>
    <w:p w14:paraId="37726FBF" w14:textId="77777777" w:rsidR="00C70AA2" w:rsidRPr="000E5B4E" w:rsidRDefault="00C70AA2" w:rsidP="00C70AA2">
      <w:pPr>
        <w:spacing w:after="0" w:line="240" w:lineRule="auto"/>
        <w:ind w:left="426" w:hanging="426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>1.3.</w:t>
      </w:r>
      <w:r w:rsidRPr="000E5B4E">
        <w:rPr>
          <w:rFonts w:ascii="Gill Sans MT" w:hAnsi="Gill Sans MT"/>
        </w:rPr>
        <w:tab/>
        <w:t>As alterações ao Contrato deverão ser solicitadas, por notificação formal via postal ou em mensagem eletrónica, e acordadas por ambas as partes.</w:t>
      </w:r>
    </w:p>
    <w:p w14:paraId="3C35BEBD" w14:textId="77777777" w:rsidR="00C70AA2" w:rsidRPr="000E5B4E" w:rsidRDefault="00C70AA2" w:rsidP="00C70AA2">
      <w:pPr>
        <w:spacing w:after="0" w:line="240" w:lineRule="auto"/>
        <w:ind w:left="567" w:hanging="567"/>
        <w:jc w:val="both"/>
        <w:rPr>
          <w:rFonts w:ascii="Gill Sans MT" w:hAnsi="Gill Sans MT"/>
        </w:rPr>
      </w:pPr>
    </w:p>
    <w:p w14:paraId="74E33605" w14:textId="77777777" w:rsidR="00C70AA2" w:rsidRPr="000E5B4E" w:rsidRDefault="00C70AA2" w:rsidP="00C70AA2">
      <w:pPr>
        <w:pBdr>
          <w:bottom w:val="single" w:sz="6" w:space="1" w:color="auto"/>
        </w:pBdr>
        <w:spacing w:after="0" w:line="240" w:lineRule="auto"/>
        <w:ind w:left="567" w:hanging="567"/>
        <w:rPr>
          <w:rFonts w:ascii="Gill Sans MT" w:hAnsi="Gill Sans MT"/>
        </w:rPr>
      </w:pPr>
      <w:r w:rsidRPr="000E5B4E">
        <w:rPr>
          <w:rFonts w:ascii="Gill Sans MT" w:hAnsi="Gill Sans MT"/>
        </w:rPr>
        <w:t>ARTIGO 2 – ENTRADA EM VIGOR E DURAÇÃO DA MOBILIDADE</w:t>
      </w:r>
    </w:p>
    <w:p w14:paraId="4B9C4418" w14:textId="77777777" w:rsidR="00C70AA2" w:rsidRPr="000E5B4E" w:rsidRDefault="00C70AA2" w:rsidP="00C70AA2">
      <w:pPr>
        <w:spacing w:after="0" w:line="240" w:lineRule="auto"/>
        <w:ind w:left="426" w:hanging="426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>2.1</w:t>
      </w:r>
      <w:r w:rsidRPr="000E5B4E">
        <w:rPr>
          <w:rFonts w:ascii="Gill Sans MT" w:hAnsi="Gill Sans MT"/>
        </w:rPr>
        <w:tab/>
      </w:r>
      <w:r w:rsidRPr="000E5B4E">
        <w:rPr>
          <w:rFonts w:ascii="Gill Sans MT" w:hAnsi="Gill Sans MT"/>
          <w:noProof/>
        </w:rPr>
        <w:t>O contrato entra em vigor a contar a partir da data da aposição da assinatura pela última das duas partes contratantes</w:t>
      </w:r>
      <w:r w:rsidRPr="000E5B4E">
        <w:rPr>
          <w:rFonts w:ascii="Gill Sans MT" w:hAnsi="Gill Sans MT"/>
        </w:rPr>
        <w:t>.</w:t>
      </w:r>
    </w:p>
    <w:p w14:paraId="44ED244F" w14:textId="79AFA1E4" w:rsidR="00C70AA2" w:rsidRPr="000E5B4E" w:rsidRDefault="00C70AA2" w:rsidP="00C70AA2">
      <w:pPr>
        <w:spacing w:after="0" w:line="240" w:lineRule="auto"/>
        <w:ind w:left="426" w:hanging="426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>2.2</w:t>
      </w:r>
      <w:r w:rsidRPr="000E5B4E">
        <w:rPr>
          <w:rFonts w:ascii="Gill Sans MT" w:hAnsi="Gill Sans MT"/>
        </w:rPr>
        <w:tab/>
        <w:t xml:space="preserve">O período de mobilidade deverá decorrer a partir de </w:t>
      </w:r>
      <w:proofErr w:type="gramStart"/>
      <w:r w:rsidRPr="00AD4510">
        <w:rPr>
          <w:rFonts w:ascii="Gill Sans MT" w:hAnsi="Gill Sans MT"/>
          <w:highlight w:val="lightGray"/>
        </w:rPr>
        <w:t>(</w:t>
      </w:r>
      <w:r w:rsidR="002006E0">
        <w:rPr>
          <w:rFonts w:ascii="Gill Sans MT" w:hAnsi="Gill Sans MT"/>
          <w:highlight w:val="lightGray"/>
        </w:rPr>
        <w:t>......</w:t>
      </w:r>
      <w:proofErr w:type="gramEnd"/>
      <w:r w:rsidRPr="00AD4510">
        <w:rPr>
          <w:rFonts w:ascii="Gill Sans MT" w:hAnsi="Gill Sans MT"/>
          <w:highlight w:val="lightGray"/>
        </w:rPr>
        <w:t>)</w:t>
      </w:r>
      <w:r w:rsidRPr="000E5B4E">
        <w:rPr>
          <w:rFonts w:ascii="Gill Sans MT" w:hAnsi="Gill Sans MT"/>
        </w:rPr>
        <w:t xml:space="preserve"> e terminar em </w:t>
      </w:r>
      <w:r w:rsidR="00DA453E">
        <w:rPr>
          <w:rFonts w:ascii="Gill Sans MT" w:hAnsi="Gill Sans MT"/>
          <w:highlight w:val="lightGray"/>
        </w:rPr>
        <w:t>(</w:t>
      </w:r>
      <w:r w:rsidR="002006E0">
        <w:rPr>
          <w:rFonts w:ascii="Gill Sans MT" w:hAnsi="Gill Sans MT"/>
          <w:highlight w:val="lightGray"/>
        </w:rPr>
        <w:t>.....</w:t>
      </w:r>
      <w:r w:rsidRPr="00AD4510">
        <w:rPr>
          <w:rFonts w:ascii="Gill Sans MT" w:hAnsi="Gill Sans MT"/>
          <w:highlight w:val="lightGray"/>
        </w:rPr>
        <w:t>)</w:t>
      </w:r>
      <w:r w:rsidRPr="000E5B4E">
        <w:rPr>
          <w:rFonts w:ascii="Gill Sans MT" w:hAnsi="Gill Sans MT"/>
        </w:rPr>
        <w:t xml:space="preserve">. A data de início e a data de fim do período de mobilidade deverão coincidir, respetivamente, com o primeiro dia em que o participante deverá estar presente na </w:t>
      </w:r>
      <w:r>
        <w:rPr>
          <w:rFonts w:ascii="Gill Sans MT" w:hAnsi="Gill Sans MT"/>
        </w:rPr>
        <w:t>organização de acolhimento e o ú</w:t>
      </w:r>
      <w:r w:rsidRPr="000E5B4E">
        <w:rPr>
          <w:rFonts w:ascii="Gill Sans MT" w:hAnsi="Gill Sans MT"/>
        </w:rPr>
        <w:t xml:space="preserve">ltimo dia em que o participante deverá estar presente na </w:t>
      </w:r>
      <w:r>
        <w:rPr>
          <w:rFonts w:ascii="Gill Sans MT" w:hAnsi="Gill Sans MT"/>
        </w:rPr>
        <w:t xml:space="preserve">organização </w:t>
      </w:r>
      <w:r w:rsidRPr="000E5B4E">
        <w:rPr>
          <w:rFonts w:ascii="Gill Sans MT" w:hAnsi="Gill Sans MT"/>
        </w:rPr>
        <w:t xml:space="preserve">de acolhimento. </w:t>
      </w:r>
      <w:r w:rsidRPr="00AD4510">
        <w:rPr>
          <w:rFonts w:ascii="Gill Sans MT" w:hAnsi="Gill Sans MT"/>
          <w:highlight w:val="lightGray"/>
        </w:rPr>
        <w:t>[os dias de viagem não se encontram incluídos na duração total do período de mobilidade.]</w:t>
      </w:r>
    </w:p>
    <w:p w14:paraId="5896D180" w14:textId="77777777" w:rsidR="00C70AA2" w:rsidRPr="000E5B4E" w:rsidRDefault="00C70AA2" w:rsidP="00C70AA2">
      <w:pPr>
        <w:spacing w:after="0" w:line="240" w:lineRule="auto"/>
        <w:ind w:left="426" w:hanging="426"/>
        <w:jc w:val="both"/>
        <w:rPr>
          <w:rFonts w:ascii="Gill Sans MT" w:hAnsi="Gill Sans MT"/>
          <w:highlight w:val="yellow"/>
        </w:rPr>
      </w:pPr>
      <w:r w:rsidRPr="000E5B4E">
        <w:rPr>
          <w:rFonts w:ascii="Gill Sans MT" w:hAnsi="Gill Sans MT"/>
        </w:rPr>
        <w:t>2.3</w:t>
      </w:r>
      <w:r w:rsidRPr="000E5B4E">
        <w:rPr>
          <w:rFonts w:ascii="Gill Sans MT" w:hAnsi="Gill Sans MT"/>
        </w:rPr>
        <w:tab/>
      </w:r>
      <w:r w:rsidRPr="00AD4510">
        <w:rPr>
          <w:rFonts w:ascii="Gill Sans MT" w:hAnsi="Gill Sans MT"/>
          <w:highlight w:val="lightGray"/>
        </w:rPr>
        <w:t>[Para pessoal para formação]</w:t>
      </w:r>
      <w:r>
        <w:rPr>
          <w:rFonts w:ascii="Gill Sans MT" w:hAnsi="Gill Sans MT"/>
        </w:rPr>
        <w:t xml:space="preserve"> </w:t>
      </w:r>
      <w:r w:rsidRPr="000E5B4E">
        <w:rPr>
          <w:rFonts w:ascii="Gill Sans MT" w:hAnsi="Gill Sans MT"/>
        </w:rPr>
        <w:t xml:space="preserve">O participante deverá receber </w:t>
      </w:r>
      <w:r>
        <w:rPr>
          <w:rFonts w:ascii="Gill Sans MT" w:hAnsi="Gill Sans MT"/>
        </w:rPr>
        <w:t>subvenção</w:t>
      </w:r>
      <w:r w:rsidRPr="000E5B4E">
        <w:rPr>
          <w:rFonts w:ascii="Gill Sans MT" w:hAnsi="Gill Sans MT"/>
        </w:rPr>
        <w:t xml:space="preserve"> proveniente do orçamento da UE correspondente a </w:t>
      </w:r>
      <w:r w:rsidRPr="00AD4510">
        <w:rPr>
          <w:rFonts w:ascii="Gill Sans MT" w:hAnsi="Gill Sans MT"/>
          <w:highlight w:val="lightGray"/>
        </w:rPr>
        <w:t>[…]</w:t>
      </w:r>
      <w:r w:rsidRPr="000E5B4E">
        <w:rPr>
          <w:rFonts w:ascii="Gill Sans MT" w:hAnsi="Gill Sans MT"/>
        </w:rPr>
        <w:t xml:space="preserve"> dias de atividade </w:t>
      </w:r>
      <w:r w:rsidRPr="00AD4510">
        <w:rPr>
          <w:rFonts w:ascii="Gill Sans MT" w:hAnsi="Gill Sans MT"/>
          <w:highlight w:val="lightGray"/>
        </w:rPr>
        <w:t xml:space="preserve">[se o participante receber </w:t>
      </w:r>
      <w:r>
        <w:rPr>
          <w:rFonts w:ascii="Gill Sans MT" w:hAnsi="Gill Sans MT"/>
          <w:highlight w:val="lightGray"/>
        </w:rPr>
        <w:t>uma subvenção</w:t>
      </w:r>
      <w:r w:rsidRPr="00AD4510">
        <w:rPr>
          <w:rFonts w:ascii="Gill Sans MT" w:hAnsi="Gill Sans MT"/>
          <w:highlight w:val="lightGray"/>
        </w:rPr>
        <w:t xml:space="preserve"> proveniente do orçamento da UE: este número de dias deverá ser igual à duração do período de mobilidade; </w:t>
      </w:r>
      <w:r w:rsidRPr="000E5B4E">
        <w:rPr>
          <w:rFonts w:ascii="Gill Sans MT" w:hAnsi="Gill Sans MT"/>
        </w:rPr>
        <w:t xml:space="preserve">e </w:t>
      </w:r>
      <w:r w:rsidRPr="00AD4510">
        <w:rPr>
          <w:rFonts w:ascii="Gill Sans MT" w:hAnsi="Gill Sans MT"/>
          <w:highlight w:val="lightGray"/>
        </w:rPr>
        <w:t>[…]</w:t>
      </w:r>
      <w:r w:rsidRPr="000E5B4E">
        <w:rPr>
          <w:rFonts w:ascii="Gill Sans MT" w:hAnsi="Gill Sans MT"/>
        </w:rPr>
        <w:t xml:space="preserve"> dias de viagem. </w:t>
      </w:r>
    </w:p>
    <w:p w14:paraId="2CEFFD6F" w14:textId="7D90C0EE" w:rsidR="00C70AA2" w:rsidRPr="000E5B4E" w:rsidRDefault="00C70AA2" w:rsidP="00C70AA2">
      <w:pPr>
        <w:spacing w:after="0" w:line="240" w:lineRule="auto"/>
        <w:ind w:left="426"/>
        <w:jc w:val="both"/>
        <w:rPr>
          <w:rFonts w:ascii="Gill Sans MT" w:hAnsi="Gill Sans MT"/>
        </w:rPr>
      </w:pPr>
      <w:r w:rsidRPr="00AD4510">
        <w:rPr>
          <w:rFonts w:ascii="Gill Sans MT" w:hAnsi="Gill Sans MT"/>
          <w:highlight w:val="lightGray"/>
        </w:rPr>
        <w:t>[Para docentes em missão de ensino]</w:t>
      </w:r>
      <w:r>
        <w:rPr>
          <w:rFonts w:ascii="Gill Sans MT" w:hAnsi="Gill Sans MT"/>
        </w:rPr>
        <w:t xml:space="preserve"> </w:t>
      </w:r>
      <w:r w:rsidRPr="002E7E72">
        <w:rPr>
          <w:rFonts w:ascii="Gill Sans MT" w:hAnsi="Gill Sans MT"/>
        </w:rPr>
        <w:t xml:space="preserve">O participante realizará um período de ensino com um total de </w:t>
      </w:r>
      <w:r w:rsidR="00DA453E">
        <w:rPr>
          <w:rFonts w:ascii="Gill Sans MT" w:hAnsi="Gill Sans MT"/>
        </w:rPr>
        <w:t>8</w:t>
      </w:r>
      <w:r w:rsidRPr="00AD4510">
        <w:rPr>
          <w:rFonts w:ascii="Gill Sans MT" w:hAnsi="Gill Sans MT"/>
          <w:highlight w:val="lightGray"/>
        </w:rPr>
        <w:t xml:space="preserve"> </w:t>
      </w:r>
      <w:r w:rsidRPr="002E7E72">
        <w:rPr>
          <w:rFonts w:ascii="Gill Sans MT" w:hAnsi="Gill Sans MT"/>
        </w:rPr>
        <w:t xml:space="preserve">horas durante </w:t>
      </w:r>
      <w:r w:rsidR="00DA453E">
        <w:rPr>
          <w:rFonts w:ascii="Gill Sans MT" w:hAnsi="Gill Sans MT"/>
          <w:highlight w:val="lightGray"/>
        </w:rPr>
        <w:t>4</w:t>
      </w:r>
      <w:r w:rsidRPr="00AD4510">
        <w:rPr>
          <w:rFonts w:ascii="Gill Sans MT" w:hAnsi="Gill Sans MT"/>
          <w:highlight w:val="lightGray"/>
        </w:rPr>
        <w:t xml:space="preserve"> </w:t>
      </w:r>
      <w:r w:rsidRPr="002E7E72">
        <w:rPr>
          <w:rFonts w:ascii="Gill Sans MT" w:hAnsi="Gill Sans MT"/>
        </w:rPr>
        <w:t>dias.</w:t>
      </w:r>
      <w:r w:rsidRPr="000E5B4E">
        <w:rPr>
          <w:rFonts w:ascii="Gill Sans MT" w:hAnsi="Gill Sans MT"/>
        </w:rPr>
        <w:t xml:space="preserve"> </w:t>
      </w:r>
    </w:p>
    <w:p w14:paraId="0DDA4E50" w14:textId="77777777" w:rsidR="00C70AA2" w:rsidRPr="000E5B4E" w:rsidRDefault="00C70AA2" w:rsidP="00C70AA2">
      <w:pPr>
        <w:spacing w:after="0" w:line="240" w:lineRule="auto"/>
        <w:ind w:left="426" w:hanging="426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 xml:space="preserve">2.4 </w:t>
      </w:r>
      <w:r w:rsidRPr="000E5B4E">
        <w:rPr>
          <w:rFonts w:ascii="Gill Sans MT" w:hAnsi="Gill Sans MT"/>
        </w:rPr>
        <w:tab/>
        <w:t xml:space="preserve">A duração total do período de mobilidade não deverá exceder 2 meses </w:t>
      </w:r>
      <w:r w:rsidRPr="00265156">
        <w:rPr>
          <w:rFonts w:ascii="Gill Sans MT" w:hAnsi="Gill Sans MT"/>
        </w:rPr>
        <w:t>e deverá ter um mínimo de 2 dias por atividade de mobilidade. No caso da mobilidade de docentes em missão de ensino, deverá ter um mínimo de 8 horas de ensino por semana (ou por um período de estadia mais curto).</w:t>
      </w:r>
    </w:p>
    <w:p w14:paraId="0AFB1561" w14:textId="77777777" w:rsidR="00C70AA2" w:rsidRPr="000E5B4E" w:rsidRDefault="00C70AA2" w:rsidP="00C70AA2">
      <w:pPr>
        <w:tabs>
          <w:tab w:val="left" w:pos="567"/>
        </w:tabs>
        <w:spacing w:after="0" w:line="240" w:lineRule="auto"/>
        <w:ind w:left="426" w:hanging="426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 xml:space="preserve">2.5 </w:t>
      </w:r>
      <w:r w:rsidRPr="000E5B4E">
        <w:rPr>
          <w:rFonts w:ascii="Gill Sans MT" w:hAnsi="Gill Sans MT"/>
        </w:rPr>
        <w:tab/>
        <w:t>O participante poderá apresentar qualquer pedido de prolongamento do período de mobilidade d</w:t>
      </w:r>
      <w:r>
        <w:rPr>
          <w:rFonts w:ascii="Gill Sans MT" w:hAnsi="Gill Sans MT"/>
        </w:rPr>
        <w:t>urante o período estipulado no a</w:t>
      </w:r>
      <w:r w:rsidRPr="000E5B4E">
        <w:rPr>
          <w:rFonts w:ascii="Gill Sans MT" w:hAnsi="Gill Sans MT"/>
        </w:rPr>
        <w:t>rtigo 2.4. Se a instituição aprovar o prolongamento da duração do período de mobilidade, o contrato deverá ser alterado em conformidade.</w:t>
      </w:r>
    </w:p>
    <w:p w14:paraId="5D6FD432" w14:textId="77777777" w:rsidR="00C70AA2" w:rsidRPr="000E5B4E" w:rsidRDefault="00C70AA2" w:rsidP="00C70AA2">
      <w:pPr>
        <w:spacing w:after="0" w:line="240" w:lineRule="auto"/>
        <w:ind w:left="426" w:hanging="426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>2.6</w:t>
      </w:r>
      <w:r w:rsidRPr="000E5B4E">
        <w:rPr>
          <w:rFonts w:ascii="Gill Sans MT" w:hAnsi="Gill Sans MT"/>
        </w:rPr>
        <w:tab/>
        <w:t xml:space="preserve">O Certificado de Presença deverá mencionar as datas efetivas de início e de fim do período de mobilidade. </w:t>
      </w:r>
    </w:p>
    <w:p w14:paraId="262C7794" w14:textId="77777777" w:rsidR="00C70AA2" w:rsidRPr="000E5B4E" w:rsidRDefault="00C70AA2" w:rsidP="00C70AA2">
      <w:pPr>
        <w:pStyle w:val="Text1"/>
        <w:spacing w:after="0"/>
        <w:ind w:left="0"/>
        <w:rPr>
          <w:rFonts w:ascii="Gill Sans MT" w:hAnsi="Gill Sans MT"/>
          <w:sz w:val="20"/>
          <w:u w:val="single"/>
          <w:lang w:val="pt-PT"/>
        </w:rPr>
      </w:pPr>
    </w:p>
    <w:p w14:paraId="12F43472" w14:textId="77777777" w:rsidR="00C70AA2" w:rsidRPr="00AD4510" w:rsidRDefault="00C70AA2" w:rsidP="00C70AA2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Gill Sans MT" w:hAnsi="Gill Sans MT"/>
          <w:sz w:val="20"/>
          <w:lang w:val="pt-PT"/>
        </w:rPr>
      </w:pPr>
      <w:r w:rsidRPr="00AD4510">
        <w:rPr>
          <w:rFonts w:ascii="Gill Sans MT" w:hAnsi="Gill Sans MT"/>
          <w:sz w:val="20"/>
          <w:lang w:val="pt-PT"/>
        </w:rPr>
        <w:t xml:space="preserve">ARTIGO 3 – </w:t>
      </w:r>
      <w:r>
        <w:rPr>
          <w:rFonts w:ascii="Gill Sans MT" w:hAnsi="Gill Sans MT"/>
          <w:sz w:val="20"/>
          <w:lang w:val="pt-PT"/>
        </w:rPr>
        <w:t>SUBVENÇÃO</w:t>
      </w:r>
    </w:p>
    <w:p w14:paraId="3D8CBE6C" w14:textId="77777777" w:rsidR="00C70AA2" w:rsidRPr="00AD4510" w:rsidRDefault="00C70AA2" w:rsidP="00C70AA2">
      <w:pPr>
        <w:spacing w:after="0" w:line="240" w:lineRule="auto"/>
        <w:jc w:val="both"/>
        <w:rPr>
          <w:rFonts w:ascii="Gill Sans MT" w:hAnsi="Gill Sans MT"/>
        </w:rPr>
      </w:pPr>
      <w:r w:rsidRPr="00AD4510">
        <w:rPr>
          <w:rFonts w:ascii="Gill Sans MT" w:hAnsi="Gill Sans MT"/>
        </w:rPr>
        <w:t>3.1. A</w:t>
      </w:r>
      <w:r>
        <w:rPr>
          <w:rFonts w:ascii="Gill Sans MT" w:hAnsi="Gill Sans MT"/>
        </w:rPr>
        <w:t xml:space="preserve"> instituição opta por uma das seguintes opções (assinalar com um X):</w:t>
      </w:r>
    </w:p>
    <w:p w14:paraId="5B721A3D" w14:textId="77777777" w:rsidR="00C70AA2" w:rsidRPr="00A41A4B" w:rsidRDefault="00C70AA2" w:rsidP="00C70AA2">
      <w:pPr>
        <w:spacing w:after="0" w:line="240" w:lineRule="auto"/>
        <w:ind w:left="567"/>
        <w:jc w:val="both"/>
        <w:rPr>
          <w:rFonts w:ascii="Gill Sans MT" w:hAnsi="Gill Sans MT"/>
        </w:rPr>
      </w:pPr>
      <w:r w:rsidRPr="00A41A4B">
        <w:rPr>
          <w:rFonts w:ascii="Gill Sans MT" w:hAnsi="Gill Sans MT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661566" wp14:editId="0A4FE82A">
                <wp:simplePos x="0" y="0"/>
                <wp:positionH relativeFrom="column">
                  <wp:posOffset>227330</wp:posOffset>
                </wp:positionH>
                <wp:positionV relativeFrom="paragraph">
                  <wp:posOffset>38735</wp:posOffset>
                </wp:positionV>
                <wp:extent cx="90805" cy="90805"/>
                <wp:effectExtent l="13335" t="7620" r="10160" b="6350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ADBDA" id="Retângulo 15" o:spid="_x0000_s1026" style="position:absolute;margin-left:17.9pt;margin-top:3.0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"/>
            </w:pict>
          </mc:Fallback>
        </mc:AlternateContent>
      </w:r>
      <w:r w:rsidRPr="00A41A4B">
        <w:rPr>
          <w:rFonts w:ascii="Gill Sans MT" w:hAnsi="Gill Sans MT"/>
        </w:rPr>
        <w:t xml:space="preserve">Opção </w:t>
      </w:r>
      <w:r>
        <w:rPr>
          <w:rFonts w:ascii="Gill Sans MT" w:hAnsi="Gill Sans MT"/>
        </w:rPr>
        <w:t>1 -</w:t>
      </w:r>
      <w:r w:rsidRPr="00A41A4B">
        <w:rPr>
          <w:rFonts w:ascii="Gill Sans MT" w:hAnsi="Gill Sans MT"/>
        </w:rPr>
        <w:t xml:space="preserve"> A instituição deverá facultar ao participante apoio individual e de viagem sob a forma de contribuição em espécie ou, no caso de o participante adiantar o financiamento, reembolsar esse adiantamento de acordo com o regulamento interno da organização. Neste caso, a instituição deverá assegurar que os serviços prestados cumprem os níveis de qualidade e segurança necessários.</w:t>
      </w:r>
    </w:p>
    <w:p w14:paraId="43656A4E" w14:textId="2C0C11A6" w:rsidR="00C70AA2" w:rsidRPr="000E5B4E" w:rsidRDefault="00C70AA2" w:rsidP="00C70AA2">
      <w:pPr>
        <w:spacing w:after="0" w:line="240" w:lineRule="auto"/>
        <w:ind w:left="567"/>
        <w:jc w:val="both"/>
        <w:rPr>
          <w:rFonts w:ascii="Gill Sans MT" w:hAnsi="Gill Sans MT"/>
        </w:rPr>
      </w:pPr>
      <w:r w:rsidRPr="002006E0">
        <w:rPr>
          <w:rFonts w:ascii="Gill Sans MT" w:hAnsi="Gill Sans MT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8A3B58" wp14:editId="70137FA0">
                <wp:simplePos x="0" y="0"/>
                <wp:positionH relativeFrom="column">
                  <wp:posOffset>222250</wp:posOffset>
                </wp:positionH>
                <wp:positionV relativeFrom="paragraph">
                  <wp:posOffset>22225</wp:posOffset>
                </wp:positionV>
                <wp:extent cx="90805" cy="90805"/>
                <wp:effectExtent l="8255" t="8255" r="5715" b="571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75C33" id="Retângulo 14" o:spid="_x0000_s1026" style="position:absolute;margin-left:17.5pt;margin-top:1.7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"/>
            </w:pict>
          </mc:Fallback>
        </mc:AlternateContent>
      </w:r>
      <w:proofErr w:type="spellStart"/>
      <w:r w:rsidR="00DA453E" w:rsidRPr="002006E0">
        <w:rPr>
          <w:rFonts w:ascii="Gill Sans MT" w:hAnsi="Gill Sans MT"/>
          <w:b/>
        </w:rPr>
        <w:t>X</w:t>
      </w:r>
      <w:r w:rsidRPr="00A41A4B">
        <w:rPr>
          <w:rFonts w:ascii="Gill Sans MT" w:hAnsi="Gill Sans MT"/>
        </w:rPr>
        <w:t>Opção</w:t>
      </w:r>
      <w:proofErr w:type="spellEnd"/>
      <w:r w:rsidRPr="00A41A4B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2 -</w:t>
      </w:r>
      <w:r w:rsidRPr="00A41A4B">
        <w:rPr>
          <w:rFonts w:ascii="Gill Sans MT" w:hAnsi="Gill Sans MT"/>
        </w:rPr>
        <w:t xml:space="preserve"> O participante deverá receber da instituição um</w:t>
      </w:r>
      <w:r>
        <w:rPr>
          <w:rFonts w:ascii="Gill Sans MT" w:hAnsi="Gill Sans MT"/>
        </w:rPr>
        <w:t>a subvenção</w:t>
      </w:r>
      <w:r w:rsidRPr="00A41A4B">
        <w:rPr>
          <w:rFonts w:ascii="Gill Sans MT" w:hAnsi="Gill Sans MT"/>
        </w:rPr>
        <w:t xml:space="preserve"> </w:t>
      </w:r>
      <w:proofErr w:type="gramStart"/>
      <w:r w:rsidRPr="00A41A4B">
        <w:rPr>
          <w:rFonts w:ascii="Gill Sans MT" w:hAnsi="Gill Sans MT"/>
        </w:rPr>
        <w:t xml:space="preserve">de </w:t>
      </w:r>
      <w:r w:rsidR="002006E0">
        <w:rPr>
          <w:rFonts w:ascii="Gill Sans MT" w:hAnsi="Gill Sans MT"/>
        </w:rPr>
        <w:t>....</w:t>
      </w:r>
      <w:proofErr w:type="gramEnd"/>
      <w:r w:rsidRPr="00A41A4B">
        <w:rPr>
          <w:rFonts w:ascii="Gill Sans MT" w:hAnsi="Gill Sans MT"/>
          <w:highlight w:val="lightGray"/>
        </w:rPr>
        <w:t xml:space="preserve"> EUR</w:t>
      </w:r>
      <w:r w:rsidRPr="00A41A4B">
        <w:rPr>
          <w:rFonts w:ascii="Gill Sans MT" w:hAnsi="Gill Sans MT"/>
        </w:rPr>
        <w:t xml:space="preserve"> para </w:t>
      </w:r>
      <w:r w:rsidR="00DA453E">
        <w:rPr>
          <w:rFonts w:ascii="Gill Sans MT" w:hAnsi="Gill Sans MT"/>
          <w:highlight w:val="lightGray"/>
        </w:rPr>
        <w:t>viagem</w:t>
      </w:r>
      <w:r w:rsidR="00DA453E">
        <w:rPr>
          <w:rFonts w:ascii="Gill Sans MT" w:hAnsi="Gill Sans MT"/>
        </w:rPr>
        <w:t xml:space="preserve"> e apoio individual </w:t>
      </w:r>
      <w:r w:rsidRPr="00A41A4B">
        <w:rPr>
          <w:rFonts w:ascii="Gill Sans MT" w:hAnsi="Gill Sans MT"/>
        </w:rPr>
        <w:t xml:space="preserve">e uma contribuição em espécie ou um reembolso </w:t>
      </w:r>
      <w:proofErr w:type="gramStart"/>
      <w:r w:rsidRPr="00A41A4B">
        <w:rPr>
          <w:rFonts w:ascii="Gill Sans MT" w:hAnsi="Gill Sans MT"/>
        </w:rPr>
        <w:t>para</w:t>
      </w:r>
      <w:proofErr w:type="gramEnd"/>
      <w:r w:rsidRPr="00A41A4B">
        <w:rPr>
          <w:rFonts w:ascii="Gill Sans MT" w:hAnsi="Gill Sans MT"/>
        </w:rPr>
        <w:t xml:space="preserve"> </w:t>
      </w:r>
      <w:r w:rsidRPr="00A41A4B">
        <w:rPr>
          <w:rFonts w:ascii="Gill Sans MT" w:hAnsi="Gill Sans MT"/>
          <w:highlight w:val="lightGray"/>
        </w:rPr>
        <w:t>[viagem/apoio individual]</w:t>
      </w:r>
      <w:r w:rsidRPr="00A41A4B">
        <w:rPr>
          <w:rFonts w:ascii="Gill Sans MT" w:hAnsi="Gill Sans MT"/>
        </w:rPr>
        <w:t xml:space="preserve">. Neste caso, a instituição deverá assegurar que os serviços prestados cumprem os níveis de qualidade e segurança necessários e estejam em conformidade com o regulamento interno da </w:t>
      </w:r>
      <w:r w:rsidRPr="00A41A4B">
        <w:rPr>
          <w:rFonts w:ascii="Gill Sans MT" w:hAnsi="Gill Sans MT"/>
          <w:highlight w:val="lightGray"/>
        </w:rPr>
        <w:t>[instituição/organização]</w:t>
      </w:r>
      <w:r w:rsidRPr="00A41A4B">
        <w:rPr>
          <w:rFonts w:ascii="Gill Sans MT" w:hAnsi="Gill Sans MT"/>
        </w:rPr>
        <w:t>.</w:t>
      </w:r>
    </w:p>
    <w:p w14:paraId="24AC0B81" w14:textId="77777777" w:rsidR="00C70AA2" w:rsidRPr="000E5B4E" w:rsidRDefault="00C70AA2" w:rsidP="00C70AA2">
      <w:pPr>
        <w:spacing w:after="0" w:line="240" w:lineRule="auto"/>
        <w:ind w:left="426" w:hanging="426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>3.2</w:t>
      </w:r>
      <w:r w:rsidRPr="000E5B4E">
        <w:rPr>
          <w:rFonts w:ascii="Gill Sans MT" w:hAnsi="Gill Sans MT"/>
        </w:rPr>
        <w:tab/>
        <w:t>Quando aplicável, o reembolso de custos incorridos com necessidades especiais deverá basear-se em documentos de suporte facultados pelo participante.</w:t>
      </w:r>
    </w:p>
    <w:p w14:paraId="77420D2E" w14:textId="77777777" w:rsidR="00C70AA2" w:rsidRPr="000E5B4E" w:rsidRDefault="00C70AA2" w:rsidP="00C70AA2">
      <w:pPr>
        <w:spacing w:after="0" w:line="240" w:lineRule="auto"/>
        <w:ind w:left="426" w:hanging="426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>3.3</w:t>
      </w:r>
      <w:r w:rsidRPr="000E5B4E">
        <w:rPr>
          <w:rFonts w:ascii="Gill Sans MT" w:hAnsi="Gill Sans MT"/>
        </w:rPr>
        <w:tab/>
      </w:r>
      <w:r>
        <w:rPr>
          <w:rFonts w:ascii="Gill Sans MT" w:hAnsi="Gill Sans MT"/>
        </w:rPr>
        <w:t>A subvenção</w:t>
      </w:r>
      <w:r w:rsidRPr="000E5B4E">
        <w:rPr>
          <w:rFonts w:ascii="Gill Sans MT" w:hAnsi="Gill Sans MT"/>
        </w:rPr>
        <w:t xml:space="preserve"> não poderá ser utilizad</w:t>
      </w:r>
      <w:r>
        <w:rPr>
          <w:rFonts w:ascii="Gill Sans MT" w:hAnsi="Gill Sans MT"/>
        </w:rPr>
        <w:t>a</w:t>
      </w:r>
      <w:r w:rsidRPr="000E5B4E">
        <w:rPr>
          <w:rFonts w:ascii="Gill Sans MT" w:hAnsi="Gill Sans MT"/>
        </w:rPr>
        <w:t xml:space="preserve"> para cobrir custos semelhantes já financiados pelo orçamento da União.</w:t>
      </w:r>
    </w:p>
    <w:p w14:paraId="3C009C31" w14:textId="77777777" w:rsidR="00C70AA2" w:rsidRPr="000E5B4E" w:rsidRDefault="00C70AA2" w:rsidP="00C70AA2">
      <w:pPr>
        <w:spacing w:after="0" w:line="240" w:lineRule="auto"/>
        <w:ind w:left="426" w:hanging="426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 xml:space="preserve">3.4 </w:t>
      </w:r>
      <w:r w:rsidRPr="000E5B4E">
        <w:rPr>
          <w:rFonts w:ascii="Gill Sans MT" w:hAnsi="Gill Sans MT"/>
        </w:rPr>
        <w:tab/>
      </w:r>
      <w:r>
        <w:rPr>
          <w:rFonts w:ascii="Gill Sans MT" w:hAnsi="Gill Sans MT"/>
        </w:rPr>
        <w:t>Não obstante o Artigo 3.3</w:t>
      </w:r>
      <w:r w:rsidRPr="000E5B4E">
        <w:rPr>
          <w:rFonts w:ascii="Gill Sans MT" w:hAnsi="Gill Sans MT"/>
        </w:rPr>
        <w:t xml:space="preserve">, </w:t>
      </w:r>
      <w:r>
        <w:rPr>
          <w:rFonts w:ascii="Gill Sans MT" w:hAnsi="Gill Sans MT"/>
        </w:rPr>
        <w:t>a subvenção</w:t>
      </w:r>
      <w:r w:rsidRPr="000E5B4E">
        <w:rPr>
          <w:rFonts w:ascii="Gill Sans MT" w:hAnsi="Gill Sans MT"/>
        </w:rPr>
        <w:t xml:space="preserve"> é compatível com qualquer outra fonte de financiamento.</w:t>
      </w:r>
    </w:p>
    <w:p w14:paraId="7E74CEA7" w14:textId="4DC1AE49" w:rsidR="00C70AA2" w:rsidRPr="00985061" w:rsidRDefault="00C70AA2" w:rsidP="00C70AA2">
      <w:pPr>
        <w:spacing w:after="0" w:line="240" w:lineRule="auto"/>
        <w:ind w:left="426" w:hanging="426"/>
        <w:jc w:val="both"/>
        <w:rPr>
          <w:rFonts w:ascii="Gill Sans MT" w:hAnsi="Gill Sans MT"/>
          <w:b/>
        </w:rPr>
      </w:pPr>
      <w:r w:rsidRPr="000E5B4E">
        <w:rPr>
          <w:rFonts w:ascii="Gill Sans MT" w:hAnsi="Gill Sans MT"/>
        </w:rPr>
        <w:t>3.5</w:t>
      </w:r>
      <w:r w:rsidRPr="000E5B4E">
        <w:rPr>
          <w:rFonts w:ascii="Gill Sans MT" w:hAnsi="Gill Sans MT"/>
        </w:rPr>
        <w:tab/>
        <w:t xml:space="preserve">Se o participante não cumprir com o estipulado no contrato deverá devolver total ou parcialmente o apoio financeiro. No entanto, o reembolso não deverá ser solicitado se o participante tiver sido impedido de completar as suas atividades de mobilidade por motivos de força maior, tal </w:t>
      </w:r>
      <w:r w:rsidRPr="00265156">
        <w:rPr>
          <w:rFonts w:ascii="Gill Sans MT" w:hAnsi="Gill Sans MT"/>
        </w:rPr>
        <w:t>como</w:t>
      </w:r>
      <w:r>
        <w:rPr>
          <w:rFonts w:ascii="Gill Sans MT" w:hAnsi="Gill Sans MT"/>
        </w:rPr>
        <w:t xml:space="preserve"> </w:t>
      </w:r>
      <w:r w:rsidRPr="000E5B4E">
        <w:rPr>
          <w:rFonts w:ascii="Gill Sans MT" w:hAnsi="Gill Sans MT"/>
        </w:rPr>
        <w:t>descrito no Anexo I</w:t>
      </w:r>
      <w:r>
        <w:rPr>
          <w:rFonts w:ascii="Gill Sans MT" w:hAnsi="Gill Sans MT"/>
        </w:rPr>
        <w:t>I</w:t>
      </w:r>
      <w:r w:rsidRPr="000E5B4E">
        <w:rPr>
          <w:rFonts w:ascii="Gill Sans MT" w:hAnsi="Gill Sans MT"/>
        </w:rPr>
        <w:t xml:space="preserve">. </w:t>
      </w:r>
      <w:r w:rsidRPr="00985061">
        <w:rPr>
          <w:rFonts w:ascii="Gill Sans MT" w:hAnsi="Gill Sans MT"/>
          <w:b/>
        </w:rPr>
        <w:t xml:space="preserve">Estes casos deverão ser reportados </w:t>
      </w:r>
      <w:r w:rsidR="00985061" w:rsidRPr="00985061">
        <w:rPr>
          <w:rFonts w:ascii="Gill Sans MT" w:hAnsi="Gill Sans MT"/>
          <w:b/>
        </w:rPr>
        <w:t xml:space="preserve">atempadamente </w:t>
      </w:r>
      <w:r w:rsidRPr="00985061">
        <w:rPr>
          <w:rFonts w:ascii="Gill Sans MT" w:hAnsi="Gill Sans MT"/>
          <w:b/>
        </w:rPr>
        <w:t>pela instituição de envio e aprovados pela AN.</w:t>
      </w:r>
    </w:p>
    <w:p w14:paraId="6228C81D" w14:textId="77777777" w:rsidR="00C70AA2" w:rsidRDefault="00C70AA2">
      <w:pPr>
        <w:widowControl/>
        <w:overflowPunct/>
        <w:autoSpaceDE/>
        <w:autoSpaceDN/>
        <w:adjustRightInd/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5191ECA8" w14:textId="77777777" w:rsidR="00C70AA2" w:rsidRPr="00C70AA2" w:rsidRDefault="00C70AA2" w:rsidP="00C70AA2">
      <w:pPr>
        <w:pBdr>
          <w:bottom w:val="single" w:sz="6" w:space="1" w:color="auto"/>
        </w:pBdr>
        <w:spacing w:after="0" w:line="240" w:lineRule="auto"/>
        <w:ind w:left="567" w:hanging="567"/>
        <w:rPr>
          <w:rFonts w:ascii="Gill Sans MT" w:hAnsi="Gill Sans MT"/>
        </w:rPr>
      </w:pPr>
      <w:r w:rsidRPr="00C70AA2">
        <w:rPr>
          <w:rFonts w:ascii="Gill Sans MT" w:hAnsi="Gill Sans MT"/>
        </w:rPr>
        <w:lastRenderedPageBreak/>
        <w:t>ARTIGO 4 – MODALIDADES DE PAGAMENTO</w:t>
      </w:r>
    </w:p>
    <w:p w14:paraId="6630C6FD" w14:textId="5BD76A13" w:rsidR="00C70AA2" w:rsidRPr="000E5B4E" w:rsidRDefault="00C70AA2" w:rsidP="00C70AA2">
      <w:pPr>
        <w:spacing w:after="0" w:line="240" w:lineRule="auto"/>
        <w:ind w:left="567" w:hanging="567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>4.1</w:t>
      </w:r>
      <w:r w:rsidRPr="000E5B4E">
        <w:rPr>
          <w:rFonts w:ascii="Gill Sans MT" w:hAnsi="Gill Sans MT"/>
        </w:rPr>
        <w:tab/>
        <w:t xml:space="preserve">No prazo de 30 dias consecutivos após a assinatura do contrato por ambas as partes, </w:t>
      </w:r>
      <w:r w:rsidRPr="000E5B4E">
        <w:rPr>
          <w:rStyle w:val="hps"/>
          <w:rFonts w:ascii="Gill Sans MT" w:hAnsi="Gill Sans MT" w:cs="Arial"/>
          <w:color w:val="222222"/>
        </w:rPr>
        <w:t>e</w:t>
      </w:r>
      <w:r w:rsidRPr="000E5B4E">
        <w:rPr>
          <w:rFonts w:ascii="Gill Sans MT" w:hAnsi="Gill Sans MT" w:cs="Arial"/>
          <w:color w:val="222222"/>
        </w:rPr>
        <w:t xml:space="preserve"> </w:t>
      </w:r>
      <w:r w:rsidRPr="000E5B4E">
        <w:rPr>
          <w:rStyle w:val="hps"/>
          <w:rFonts w:ascii="Gill Sans MT" w:hAnsi="Gill Sans MT" w:cs="Arial"/>
          <w:color w:val="222222"/>
        </w:rPr>
        <w:t>o mais tardar até à</w:t>
      </w:r>
      <w:r w:rsidRPr="000E5B4E">
        <w:rPr>
          <w:rFonts w:ascii="Gill Sans MT" w:hAnsi="Gill Sans MT" w:cs="Arial"/>
          <w:color w:val="222222"/>
        </w:rPr>
        <w:t xml:space="preserve"> </w:t>
      </w:r>
      <w:r w:rsidRPr="000E5B4E">
        <w:rPr>
          <w:rStyle w:val="hps"/>
          <w:rFonts w:ascii="Gill Sans MT" w:hAnsi="Gill Sans MT" w:cs="Arial"/>
          <w:color w:val="222222"/>
        </w:rPr>
        <w:t>data de início</w:t>
      </w:r>
      <w:r w:rsidRPr="000E5B4E">
        <w:rPr>
          <w:rFonts w:ascii="Gill Sans MT" w:hAnsi="Gill Sans MT" w:cs="Arial"/>
          <w:color w:val="222222"/>
        </w:rPr>
        <w:t xml:space="preserve"> </w:t>
      </w:r>
      <w:r w:rsidRPr="000E5B4E">
        <w:rPr>
          <w:rStyle w:val="hps"/>
          <w:rFonts w:ascii="Gill Sans MT" w:hAnsi="Gill Sans MT" w:cs="Arial"/>
          <w:color w:val="222222"/>
        </w:rPr>
        <w:t xml:space="preserve">do período de mobilidade, </w:t>
      </w:r>
      <w:r w:rsidRPr="000E5B4E">
        <w:rPr>
          <w:rFonts w:ascii="Gill Sans MT" w:hAnsi="Gill Sans MT"/>
        </w:rPr>
        <w:t>deve</w:t>
      </w:r>
      <w:r>
        <w:rPr>
          <w:rFonts w:ascii="Gill Sans MT" w:hAnsi="Gill Sans MT"/>
        </w:rPr>
        <w:t xml:space="preserve"> </w:t>
      </w:r>
      <w:r w:rsidRPr="000E5B4E">
        <w:rPr>
          <w:rFonts w:ascii="Gill Sans MT" w:hAnsi="Gill Sans MT"/>
        </w:rPr>
        <w:t xml:space="preserve">ser efetuado </w:t>
      </w:r>
      <w:r w:rsidRPr="000E5B4E">
        <w:rPr>
          <w:rStyle w:val="hps"/>
          <w:rFonts w:ascii="Gill Sans MT" w:hAnsi="Gill Sans MT" w:cs="Arial"/>
          <w:color w:val="222222"/>
        </w:rPr>
        <w:t>o primeiro pagamento</w:t>
      </w:r>
      <w:r>
        <w:rPr>
          <w:rFonts w:ascii="Gill Sans MT" w:hAnsi="Gill Sans MT"/>
        </w:rPr>
        <w:t xml:space="preserve"> ao </w:t>
      </w:r>
      <w:r w:rsidRPr="00265156">
        <w:rPr>
          <w:rFonts w:ascii="Gill Sans MT" w:hAnsi="Gill Sans MT"/>
        </w:rPr>
        <w:t>beneficiário</w:t>
      </w:r>
      <w:r w:rsidRPr="00265156">
        <w:rPr>
          <w:rFonts w:ascii="Gill Sans MT" w:hAnsi="Gill Sans MT"/>
          <w:color w:val="FF0000"/>
        </w:rPr>
        <w:t>,</w:t>
      </w:r>
      <w:r w:rsidRPr="00265156">
        <w:rPr>
          <w:rFonts w:ascii="Gill Sans MT" w:hAnsi="Gill Sans MT"/>
        </w:rPr>
        <w:t xml:space="preserve"> correspondente</w:t>
      </w:r>
      <w:r w:rsidRPr="000E5B4E">
        <w:rPr>
          <w:rFonts w:ascii="Gill Sans MT" w:hAnsi="Gill Sans MT"/>
        </w:rPr>
        <w:t xml:space="preserve"> a </w:t>
      </w:r>
      <w:r w:rsidR="00DD615E">
        <w:rPr>
          <w:rFonts w:ascii="Gill Sans MT" w:hAnsi="Gill Sans MT"/>
        </w:rPr>
        <w:t>90%</w:t>
      </w:r>
      <w:r w:rsidRPr="000E5B4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do montante especificado no a</w:t>
      </w:r>
      <w:r w:rsidRPr="000E5B4E">
        <w:rPr>
          <w:rFonts w:ascii="Gill Sans MT" w:hAnsi="Gill Sans MT"/>
        </w:rPr>
        <w:t>rtigo</w:t>
      </w:r>
      <w:r>
        <w:rPr>
          <w:rFonts w:ascii="Gill Sans MT" w:hAnsi="Gill Sans MT"/>
        </w:rPr>
        <w:t xml:space="preserve"> 3.1.</w:t>
      </w:r>
    </w:p>
    <w:p w14:paraId="784ECF91" w14:textId="77777777" w:rsidR="00C70AA2" w:rsidRPr="000E5B4E" w:rsidRDefault="00C70AA2" w:rsidP="00C70AA2">
      <w:pPr>
        <w:spacing w:after="0" w:line="240" w:lineRule="auto"/>
        <w:ind w:left="567" w:hanging="567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>4.2</w:t>
      </w:r>
      <w:r w:rsidRPr="000E5B4E">
        <w:rPr>
          <w:rFonts w:ascii="Gill Sans MT" w:hAnsi="Gill Sans MT"/>
        </w:rPr>
        <w:tab/>
        <w:t xml:space="preserve">A submissão do relatório </w:t>
      </w:r>
      <w:proofErr w:type="gramStart"/>
      <w:r w:rsidRPr="00FA28FC">
        <w:rPr>
          <w:rFonts w:ascii="Gill Sans MT" w:hAnsi="Gill Sans MT"/>
          <w:i/>
        </w:rPr>
        <w:t>online</w:t>
      </w:r>
      <w:proofErr w:type="gramEnd"/>
      <w:r w:rsidRPr="000E5B4E">
        <w:rPr>
          <w:rFonts w:ascii="Gill Sans MT" w:hAnsi="Gill Sans MT"/>
        </w:rPr>
        <w:t xml:space="preserve"> pelo participante deverá ser considerado como o pedido de pagamento </w:t>
      </w:r>
      <w:r w:rsidRPr="00265156">
        <w:rPr>
          <w:rFonts w:ascii="Gill Sans MT" w:hAnsi="Gill Sans MT"/>
        </w:rPr>
        <w:t>do balanço</w:t>
      </w:r>
      <w:r w:rsidRPr="000E5B4E">
        <w:rPr>
          <w:rFonts w:ascii="Gill Sans MT" w:hAnsi="Gill Sans MT"/>
        </w:rPr>
        <w:t xml:space="preserve"> </w:t>
      </w:r>
      <w:r>
        <w:rPr>
          <w:rFonts w:ascii="Gill Sans MT" w:hAnsi="Gill Sans MT"/>
        </w:rPr>
        <w:t>da subvenção</w:t>
      </w:r>
      <w:r w:rsidRPr="000E5B4E">
        <w:rPr>
          <w:rFonts w:ascii="Gill Sans MT" w:hAnsi="Gill Sans MT"/>
        </w:rPr>
        <w:t xml:space="preserve">. A instituição terá 45 dias consecutivos para efetuar o pagamento </w:t>
      </w:r>
      <w:r>
        <w:rPr>
          <w:rFonts w:ascii="Gill Sans MT" w:hAnsi="Gill Sans MT"/>
        </w:rPr>
        <w:t xml:space="preserve">deste montante </w:t>
      </w:r>
      <w:r w:rsidRPr="000E5B4E">
        <w:rPr>
          <w:rFonts w:ascii="Gill Sans MT" w:hAnsi="Gill Sans MT"/>
        </w:rPr>
        <w:t>ou emitir uma ordem de cobrança no caso de um reembolso.</w:t>
      </w:r>
    </w:p>
    <w:p w14:paraId="027DF0F4" w14:textId="77777777" w:rsidR="00C70AA2" w:rsidRPr="000E5B4E" w:rsidRDefault="00C70AA2" w:rsidP="00C70AA2">
      <w:pPr>
        <w:spacing w:after="0" w:line="240" w:lineRule="auto"/>
        <w:ind w:left="567" w:hanging="567"/>
        <w:jc w:val="both"/>
        <w:rPr>
          <w:rFonts w:ascii="Gill Sans MT" w:hAnsi="Gill Sans MT"/>
          <w:lang w:val="is-IS"/>
        </w:rPr>
      </w:pPr>
      <w:r w:rsidRPr="000E5B4E">
        <w:rPr>
          <w:rFonts w:ascii="Gill Sans MT" w:hAnsi="Gill Sans MT"/>
        </w:rPr>
        <w:t>4.3</w:t>
      </w:r>
      <w:r w:rsidRPr="000E5B4E">
        <w:rPr>
          <w:rFonts w:ascii="Gill Sans MT" w:hAnsi="Gill Sans MT"/>
        </w:rPr>
        <w:tab/>
        <w:t>O participante deverá apresentar prova das datas de início e de fim efetivas do período de mobilidade, sob a forma de um certificado de presença facultado pela organização de acolhimento</w:t>
      </w:r>
      <w:r w:rsidRPr="000E5B4E">
        <w:rPr>
          <w:rFonts w:ascii="Gill Sans MT" w:hAnsi="Gill Sans MT"/>
          <w:lang w:val="is-IS"/>
        </w:rPr>
        <w:t>.</w:t>
      </w:r>
    </w:p>
    <w:p w14:paraId="34917D1C" w14:textId="77777777" w:rsidR="00C70AA2" w:rsidRPr="000E5B4E" w:rsidRDefault="00C70AA2" w:rsidP="00C70AA2">
      <w:pPr>
        <w:spacing w:after="0" w:line="240" w:lineRule="auto"/>
        <w:jc w:val="both"/>
        <w:rPr>
          <w:rFonts w:ascii="Gill Sans MT" w:hAnsi="Gill Sans MT"/>
        </w:rPr>
      </w:pPr>
    </w:p>
    <w:p w14:paraId="4C79650E" w14:textId="77777777" w:rsidR="00C70AA2" w:rsidRPr="000E5B4E" w:rsidRDefault="00C70AA2" w:rsidP="00C70AA2">
      <w:pPr>
        <w:pBdr>
          <w:bottom w:val="single" w:sz="6" w:space="1" w:color="auto"/>
        </w:pBdr>
        <w:spacing w:after="0" w:line="240" w:lineRule="auto"/>
        <w:rPr>
          <w:rFonts w:ascii="Gill Sans MT" w:hAnsi="Gill Sans MT"/>
        </w:rPr>
      </w:pPr>
      <w:r w:rsidRPr="000E5B4E">
        <w:rPr>
          <w:rFonts w:ascii="Gill Sans MT" w:hAnsi="Gill Sans MT"/>
        </w:rPr>
        <w:t>ARTIGO 5 – RELATÓRIO ONLINE</w:t>
      </w:r>
    </w:p>
    <w:p w14:paraId="6826984F" w14:textId="77777777" w:rsidR="00C70AA2" w:rsidRPr="000E5B4E" w:rsidRDefault="00C70AA2" w:rsidP="00C70AA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>5.1.</w:t>
      </w:r>
      <w:r w:rsidRPr="000E5B4E">
        <w:rPr>
          <w:rFonts w:ascii="Gill Sans MT" w:hAnsi="Gill Sans MT"/>
        </w:rPr>
        <w:tab/>
        <w:t xml:space="preserve">O participante deverá completar e submeter o relatório </w:t>
      </w:r>
      <w:proofErr w:type="gramStart"/>
      <w:r w:rsidRPr="00FA28FC">
        <w:rPr>
          <w:rFonts w:ascii="Gill Sans MT" w:hAnsi="Gill Sans MT"/>
          <w:i/>
        </w:rPr>
        <w:t>online</w:t>
      </w:r>
      <w:proofErr w:type="gramEnd"/>
      <w:r w:rsidRPr="000E5B4E">
        <w:rPr>
          <w:rFonts w:ascii="Gill Sans MT" w:hAnsi="Gill Sans MT"/>
        </w:rPr>
        <w:t xml:space="preserve"> depois da mobilidade no estrangeiro e no prazo de 30 dias consecutivos a contar da data de receção do convite para submissão do relatório.</w:t>
      </w:r>
    </w:p>
    <w:p w14:paraId="2BAE00D1" w14:textId="77777777" w:rsidR="00C70AA2" w:rsidRPr="000E5B4E" w:rsidRDefault="00C70AA2" w:rsidP="00C70AA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>5.2</w:t>
      </w:r>
      <w:r w:rsidRPr="000E5B4E">
        <w:rPr>
          <w:rFonts w:ascii="Gill Sans MT" w:hAnsi="Gill Sans MT"/>
        </w:rPr>
        <w:tab/>
        <w:t xml:space="preserve">Os participantes que não completarem e não submeterem o relatório </w:t>
      </w:r>
      <w:proofErr w:type="gramStart"/>
      <w:r w:rsidRPr="00FA28FC">
        <w:rPr>
          <w:rFonts w:ascii="Gill Sans MT" w:hAnsi="Gill Sans MT"/>
          <w:i/>
        </w:rPr>
        <w:t>online</w:t>
      </w:r>
      <w:proofErr w:type="gramEnd"/>
      <w:r w:rsidRPr="000E5B4E">
        <w:rPr>
          <w:rFonts w:ascii="Gill Sans MT" w:hAnsi="Gill Sans MT"/>
        </w:rPr>
        <w:t xml:space="preserve"> poderão ter que reembolsar, a pedido da sua instituição, total ou parcialmente </w:t>
      </w:r>
      <w:r>
        <w:rPr>
          <w:rFonts w:ascii="Gill Sans MT" w:hAnsi="Gill Sans MT"/>
        </w:rPr>
        <w:t>a subvenção</w:t>
      </w:r>
      <w:r w:rsidRPr="000E5B4E">
        <w:rPr>
          <w:rFonts w:ascii="Gill Sans MT" w:hAnsi="Gill Sans MT"/>
        </w:rPr>
        <w:t xml:space="preserve"> recebid</w:t>
      </w:r>
      <w:r>
        <w:rPr>
          <w:rFonts w:ascii="Gill Sans MT" w:hAnsi="Gill Sans MT"/>
        </w:rPr>
        <w:t>a</w:t>
      </w:r>
      <w:r w:rsidRPr="000E5B4E">
        <w:rPr>
          <w:rFonts w:ascii="Gill Sans MT" w:hAnsi="Gill Sans MT"/>
        </w:rPr>
        <w:t>.</w:t>
      </w:r>
    </w:p>
    <w:p w14:paraId="4D621DE7" w14:textId="77777777" w:rsidR="00C70AA2" w:rsidRPr="000E5B4E" w:rsidRDefault="00C70AA2" w:rsidP="00C70AA2">
      <w:pPr>
        <w:spacing w:after="0" w:line="240" w:lineRule="auto"/>
        <w:rPr>
          <w:rFonts w:ascii="Gill Sans MT" w:hAnsi="Gill Sans MT"/>
        </w:rPr>
      </w:pPr>
    </w:p>
    <w:p w14:paraId="482207CD" w14:textId="77777777" w:rsidR="00C70AA2" w:rsidRPr="00265156" w:rsidRDefault="00C70AA2" w:rsidP="00C70AA2">
      <w:pPr>
        <w:pBdr>
          <w:bottom w:val="single" w:sz="6" w:space="1" w:color="auto"/>
        </w:pBdr>
        <w:spacing w:after="0" w:line="240" w:lineRule="auto"/>
        <w:rPr>
          <w:rFonts w:ascii="Gill Sans MT" w:hAnsi="Gill Sans MT"/>
        </w:rPr>
      </w:pPr>
      <w:r w:rsidRPr="00265156">
        <w:rPr>
          <w:rFonts w:ascii="Gill Sans MT" w:hAnsi="Gill Sans MT"/>
        </w:rPr>
        <w:t>ARTIGO 6 – LEGISLAÇÃO APLICÁVEL E FORO</w:t>
      </w:r>
    </w:p>
    <w:p w14:paraId="5C9217FE" w14:textId="77777777" w:rsidR="00C70AA2" w:rsidRPr="006E543E" w:rsidRDefault="00C70AA2" w:rsidP="00C70AA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Gill Sans MT" w:hAnsi="Gill Sans MT"/>
        </w:rPr>
      </w:pPr>
      <w:r w:rsidRPr="006E543E">
        <w:rPr>
          <w:rFonts w:ascii="Gill Sans MT" w:hAnsi="Gill Sans MT"/>
        </w:rPr>
        <w:t>6.1</w:t>
      </w:r>
      <w:r w:rsidRPr="006E543E">
        <w:rPr>
          <w:rFonts w:ascii="Gill Sans MT" w:hAnsi="Gill Sans MT"/>
        </w:rPr>
        <w:tab/>
        <w:t>A subvenção é regida pelos termos do presente contrato, pela legislação comunitária aplicáve</w:t>
      </w:r>
      <w:r>
        <w:rPr>
          <w:rFonts w:ascii="Gill Sans MT" w:hAnsi="Gill Sans MT"/>
        </w:rPr>
        <w:t>l</w:t>
      </w:r>
      <w:r w:rsidRPr="006E543E">
        <w:rPr>
          <w:rFonts w:ascii="Gill Sans MT" w:hAnsi="Gill Sans MT"/>
        </w:rPr>
        <w:t xml:space="preserve"> e, de forma subsidiária, pela legislação portuguesa. A AN e o beneficiário podem interpor procedimentos judiciais, junto da Comarca de Lisboa, relativamente a decisões tomadas pela outra parte no que respeita à aplicação dos requisitos do contrato e ao acordado para a sua implementação.</w:t>
      </w:r>
    </w:p>
    <w:p w14:paraId="6BAF40EA" w14:textId="77777777" w:rsidR="00C70AA2" w:rsidRPr="000E5B4E" w:rsidRDefault="00C70AA2" w:rsidP="00C70AA2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Gill Sans MT" w:hAnsi="Gill Sans MT"/>
        </w:rPr>
      </w:pPr>
      <w:r w:rsidRPr="000E5B4E">
        <w:rPr>
          <w:rFonts w:ascii="Gill Sans MT" w:hAnsi="Gill Sans MT"/>
        </w:rPr>
        <w:t>6.2</w:t>
      </w:r>
      <w:r w:rsidRPr="000E5B4E">
        <w:rPr>
          <w:rFonts w:ascii="Gill Sans MT" w:hAnsi="Gill Sans MT"/>
        </w:rPr>
        <w:tab/>
      </w:r>
      <w:r w:rsidRPr="00A41A4B">
        <w:rPr>
          <w:rFonts w:ascii="Gill Sans MT" w:hAnsi="Gill Sans MT"/>
        </w:rPr>
        <w:t>O tribunal</w:t>
      </w:r>
      <w:r w:rsidRPr="000E5B4E">
        <w:rPr>
          <w:rFonts w:ascii="Gill Sans MT" w:hAnsi="Gill Sans MT"/>
        </w:rPr>
        <w:t xml:space="preserve"> competente designado de acordo com a legislação nacional aplicável terá a competência exclusiva para dirimir quaisquer litígios entre a instituição e o participante, no que respeita à interpretação, aplicação e legitimidade do presente Contrato, no caso de o respetivo difer</w:t>
      </w:r>
      <w:r>
        <w:rPr>
          <w:rFonts w:ascii="Gill Sans MT" w:hAnsi="Gill Sans MT"/>
        </w:rPr>
        <w:t>endo não poder ser resolvido amigavelmente</w:t>
      </w:r>
      <w:r w:rsidRPr="000E5B4E">
        <w:rPr>
          <w:rFonts w:ascii="Gill Sans MT" w:hAnsi="Gill Sans MT"/>
        </w:rPr>
        <w:t>.</w:t>
      </w:r>
    </w:p>
    <w:p w14:paraId="3D5A4273" w14:textId="77777777" w:rsidR="00C70AA2" w:rsidRPr="000E5B4E" w:rsidRDefault="00C70AA2" w:rsidP="00C70AA2">
      <w:pPr>
        <w:pStyle w:val="paragraph"/>
        <w:numPr>
          <w:ilvl w:val="0"/>
          <w:numId w:val="0"/>
        </w:numPr>
        <w:ind w:left="567" w:hanging="567"/>
        <w:rPr>
          <w:rFonts w:ascii="Gill Sans MT" w:hAnsi="Gill Sans MT"/>
          <w:sz w:val="20"/>
          <w:szCs w:val="20"/>
          <w:lang w:val="pt-PT"/>
        </w:rPr>
      </w:pPr>
    </w:p>
    <w:p w14:paraId="4AB40FEA" w14:textId="77777777" w:rsidR="00C70AA2" w:rsidRDefault="00C70AA2" w:rsidP="00C70AA2">
      <w:pPr>
        <w:spacing w:after="0" w:line="240" w:lineRule="auto"/>
        <w:ind w:left="5812" w:hanging="5812"/>
        <w:rPr>
          <w:rFonts w:ascii="Gill Sans MT" w:hAnsi="Gill Sans MT"/>
        </w:rPr>
      </w:pPr>
      <w:r w:rsidRPr="000E5B4E">
        <w:rPr>
          <w:rFonts w:ascii="Gill Sans MT" w:hAnsi="Gill Sans MT"/>
        </w:rPr>
        <w:t>ASSINATURAS</w:t>
      </w:r>
    </w:p>
    <w:p w14:paraId="4B5FE3B4" w14:textId="77777777" w:rsidR="00DD615E" w:rsidRDefault="00DD615E" w:rsidP="00C70AA2">
      <w:pPr>
        <w:spacing w:after="0" w:line="240" w:lineRule="auto"/>
        <w:ind w:left="5812" w:hanging="5812"/>
        <w:rPr>
          <w:rFonts w:ascii="Gill Sans MT" w:hAnsi="Gill Sans MT"/>
        </w:rPr>
      </w:pPr>
    </w:p>
    <w:p w14:paraId="00FC5421" w14:textId="77777777" w:rsidR="00DD615E" w:rsidRPr="00DD615E" w:rsidRDefault="00DD615E" w:rsidP="00DD615E">
      <w:pPr>
        <w:spacing w:after="0" w:line="240" w:lineRule="auto"/>
        <w:ind w:left="5812" w:hanging="5812"/>
        <w:rPr>
          <w:rFonts w:ascii="Gill Sans MT" w:hAnsi="Gill Sans MT"/>
        </w:rPr>
      </w:pPr>
      <w:r w:rsidRPr="00DD615E">
        <w:rPr>
          <w:rFonts w:ascii="Gill Sans MT" w:hAnsi="Gill Sans MT"/>
        </w:rPr>
        <w:t>Pelo participante</w:t>
      </w:r>
      <w:r w:rsidRPr="00DD615E">
        <w:rPr>
          <w:rFonts w:ascii="Gill Sans MT" w:hAnsi="Gill Sans MT"/>
        </w:rPr>
        <w:tab/>
        <w:t>Pela instituição</w:t>
      </w:r>
    </w:p>
    <w:p w14:paraId="6B341A07" w14:textId="5D1D28AF" w:rsidR="00DD615E" w:rsidRDefault="00DD615E" w:rsidP="00DD615E">
      <w:pPr>
        <w:spacing w:after="0" w:line="240" w:lineRule="auto"/>
        <w:ind w:left="5812" w:hanging="5812"/>
        <w:rPr>
          <w:rFonts w:ascii="Gill Sans MT" w:hAnsi="Gill Sans MT"/>
        </w:rPr>
      </w:pPr>
      <w:r w:rsidRPr="00DD615E">
        <w:rPr>
          <w:rFonts w:ascii="Gill Sans MT" w:hAnsi="Gill Sans MT"/>
        </w:rPr>
        <w:t>[nome próprio e apelidos]</w:t>
      </w:r>
      <w:r w:rsidRPr="00DD615E">
        <w:rPr>
          <w:rFonts w:ascii="Gill Sans MT" w:hAnsi="Gill Sans MT"/>
        </w:rPr>
        <w:tab/>
      </w:r>
      <w:r w:rsidR="00BF3DED">
        <w:rPr>
          <w:rFonts w:ascii="Gill Sans MT" w:hAnsi="Gill Sans MT"/>
        </w:rPr>
        <w:t>Vice- Presidente</w:t>
      </w:r>
    </w:p>
    <w:p w14:paraId="3949BE7A" w14:textId="2A82134F" w:rsidR="00BF3DED" w:rsidRPr="00DD615E" w:rsidRDefault="00BF3DED" w:rsidP="00DD615E">
      <w:pPr>
        <w:spacing w:after="0" w:line="240" w:lineRule="auto"/>
        <w:ind w:left="5812" w:hanging="5812"/>
        <w:rPr>
          <w:rFonts w:ascii="Gill Sans MT" w:hAnsi="Gill Sans MT"/>
        </w:rPr>
      </w:pPr>
      <w:r>
        <w:rPr>
          <w:rFonts w:ascii="Gill Sans MT" w:hAnsi="Gill Sans MT"/>
        </w:rPr>
        <w:tab/>
        <w:t>Hélder Orlando Cardoso Pereira</w:t>
      </w:r>
    </w:p>
    <w:p w14:paraId="48D7668B" w14:textId="77777777" w:rsidR="00DD615E" w:rsidRPr="00DD615E" w:rsidRDefault="00DD615E" w:rsidP="00DD615E">
      <w:pPr>
        <w:spacing w:after="0" w:line="240" w:lineRule="auto"/>
        <w:ind w:left="5812" w:hanging="5812"/>
        <w:rPr>
          <w:rFonts w:ascii="Gill Sans MT" w:hAnsi="Gill Sans MT"/>
        </w:rPr>
      </w:pPr>
    </w:p>
    <w:p w14:paraId="0A85CC60" w14:textId="77777777" w:rsidR="00DD615E" w:rsidRPr="00DD615E" w:rsidRDefault="00DD615E" w:rsidP="00DD615E">
      <w:pPr>
        <w:spacing w:after="0" w:line="240" w:lineRule="auto"/>
        <w:ind w:left="5812" w:hanging="5812"/>
        <w:rPr>
          <w:rFonts w:ascii="Gill Sans MT" w:hAnsi="Gill Sans MT"/>
        </w:rPr>
      </w:pPr>
    </w:p>
    <w:p w14:paraId="49FE253D" w14:textId="77777777" w:rsidR="00DD615E" w:rsidRPr="00DD615E" w:rsidRDefault="00DD615E" w:rsidP="00DD615E">
      <w:pPr>
        <w:spacing w:after="0" w:line="240" w:lineRule="auto"/>
        <w:ind w:left="5812" w:hanging="5812"/>
        <w:rPr>
          <w:rFonts w:ascii="Gill Sans MT" w:hAnsi="Gill Sans MT"/>
        </w:rPr>
      </w:pPr>
      <w:r w:rsidRPr="00DD615E">
        <w:rPr>
          <w:rFonts w:ascii="Gill Sans MT" w:hAnsi="Gill Sans MT"/>
        </w:rPr>
        <w:t>[Assinatura]</w:t>
      </w:r>
      <w:r w:rsidRPr="00DD615E">
        <w:rPr>
          <w:rFonts w:ascii="Gill Sans MT" w:hAnsi="Gill Sans MT"/>
        </w:rPr>
        <w:tab/>
        <w:t>[Assinatura]</w:t>
      </w:r>
    </w:p>
    <w:p w14:paraId="35E76F00" w14:textId="77777777" w:rsidR="00DD615E" w:rsidRPr="00DD615E" w:rsidRDefault="00DD615E" w:rsidP="00DD615E">
      <w:pPr>
        <w:spacing w:after="0" w:line="240" w:lineRule="auto"/>
        <w:ind w:left="5812" w:hanging="5812"/>
        <w:rPr>
          <w:rFonts w:ascii="Gill Sans MT" w:hAnsi="Gill Sans MT"/>
        </w:rPr>
      </w:pPr>
    </w:p>
    <w:p w14:paraId="38AF5386" w14:textId="1E884B08" w:rsidR="00DD615E" w:rsidRPr="000E5B4E" w:rsidRDefault="00DD615E" w:rsidP="00DD615E">
      <w:pPr>
        <w:spacing w:after="0" w:line="240" w:lineRule="auto"/>
        <w:ind w:left="5812" w:hanging="5812"/>
        <w:rPr>
          <w:rFonts w:ascii="Gill Sans MT" w:hAnsi="Gill Sans MT"/>
        </w:rPr>
      </w:pPr>
      <w:r w:rsidRPr="00DD615E">
        <w:rPr>
          <w:rFonts w:ascii="Gill Sans MT" w:hAnsi="Gill Sans MT"/>
        </w:rPr>
        <w:t>[local], [data]</w:t>
      </w:r>
      <w:r w:rsidRPr="00DD615E">
        <w:rPr>
          <w:rFonts w:ascii="Gill Sans MT" w:hAnsi="Gill Sans MT"/>
        </w:rPr>
        <w:tab/>
      </w:r>
      <w:r w:rsidR="00BF3DED">
        <w:rPr>
          <w:rFonts w:ascii="Gill Sans MT" w:hAnsi="Gill Sans MT"/>
        </w:rPr>
        <w:t>Santarém,</w:t>
      </w:r>
      <w:r w:rsidRPr="00DD615E">
        <w:rPr>
          <w:rFonts w:ascii="Gill Sans MT" w:hAnsi="Gill Sans MT"/>
        </w:rPr>
        <w:t xml:space="preserve"> </w:t>
      </w:r>
    </w:p>
    <w:p w14:paraId="78D3718D" w14:textId="77777777" w:rsidR="00C70AA2" w:rsidRPr="000E5B4E" w:rsidRDefault="00C70AA2" w:rsidP="00C70AA2">
      <w:pPr>
        <w:spacing w:after="0" w:line="240" w:lineRule="auto"/>
        <w:ind w:left="5812" w:hanging="5812"/>
        <w:rPr>
          <w:rFonts w:ascii="Gill Sans MT" w:hAnsi="Gill Sans MT"/>
        </w:rPr>
      </w:pPr>
    </w:p>
    <w:p w14:paraId="2C1DB6E2" w14:textId="77777777" w:rsidR="00C70AA2" w:rsidRDefault="00C70AA2">
      <w:pPr>
        <w:widowControl/>
        <w:overflowPunct/>
        <w:autoSpaceDE/>
        <w:autoSpaceDN/>
        <w:adjustRightInd/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3EB1BED9" w14:textId="77777777" w:rsidR="009F6B6B" w:rsidRDefault="009F6B6B" w:rsidP="00C70AA2">
      <w:pPr>
        <w:tabs>
          <w:tab w:val="left" w:pos="1701"/>
        </w:tabs>
        <w:spacing w:after="0" w:line="240" w:lineRule="auto"/>
        <w:jc w:val="right"/>
        <w:rPr>
          <w:rFonts w:ascii="Gill Sans MT" w:hAnsi="Gill Sans MT"/>
          <w:b/>
          <w:sz w:val="24"/>
          <w:szCs w:val="24"/>
        </w:rPr>
      </w:pPr>
    </w:p>
    <w:p w14:paraId="0AFDBD98" w14:textId="77777777" w:rsidR="00C70AA2" w:rsidRPr="009F6B6B" w:rsidRDefault="00C70AA2" w:rsidP="00C70AA2">
      <w:pPr>
        <w:tabs>
          <w:tab w:val="left" w:pos="1701"/>
        </w:tabs>
        <w:spacing w:after="0" w:line="240" w:lineRule="auto"/>
        <w:jc w:val="right"/>
        <w:rPr>
          <w:rFonts w:ascii="Gill Sans MT" w:hAnsi="Gill Sans MT"/>
          <w:b/>
          <w:sz w:val="24"/>
          <w:szCs w:val="24"/>
        </w:rPr>
      </w:pPr>
      <w:r w:rsidRPr="009F6B6B">
        <w:rPr>
          <w:rFonts w:ascii="Gill Sans MT" w:hAnsi="Gill Sans MT"/>
          <w:b/>
          <w:sz w:val="24"/>
          <w:szCs w:val="24"/>
        </w:rPr>
        <w:t>Anexo I</w:t>
      </w:r>
    </w:p>
    <w:p w14:paraId="435F1A41" w14:textId="77777777" w:rsidR="00C70AA2" w:rsidRPr="0004176C" w:rsidRDefault="00C70AA2" w:rsidP="00C70AA2">
      <w:pPr>
        <w:tabs>
          <w:tab w:val="left" w:pos="1701"/>
        </w:tabs>
        <w:spacing w:after="0" w:line="240" w:lineRule="auto"/>
        <w:jc w:val="right"/>
        <w:rPr>
          <w:rFonts w:ascii="Gill Sans MT" w:hAnsi="Gill Sans MT"/>
          <w:sz w:val="22"/>
          <w:szCs w:val="22"/>
        </w:rPr>
      </w:pPr>
    </w:p>
    <w:p w14:paraId="327F05A2" w14:textId="77777777" w:rsidR="00C70AA2" w:rsidRDefault="00C70AA2" w:rsidP="00C70AA2">
      <w:pPr>
        <w:spacing w:after="0" w:line="240" w:lineRule="auto"/>
        <w:jc w:val="center"/>
        <w:rPr>
          <w:rFonts w:ascii="Gill Sans MT" w:hAnsi="Gill Sans MT"/>
          <w:b/>
          <w:sz w:val="32"/>
          <w:szCs w:val="32"/>
        </w:rPr>
      </w:pPr>
    </w:p>
    <w:p w14:paraId="31AC2F82" w14:textId="50C3F9EB" w:rsidR="00F24C28" w:rsidRPr="009F6B6B" w:rsidRDefault="00F24C28" w:rsidP="00F24C28">
      <w:pPr>
        <w:jc w:val="center"/>
        <w:rPr>
          <w:rFonts w:ascii="Gill Sans MT" w:hAnsi="Gill Sans MT"/>
          <w:b/>
          <w:sz w:val="26"/>
          <w:szCs w:val="26"/>
        </w:rPr>
      </w:pPr>
      <w:r w:rsidRPr="009F6B6B">
        <w:rPr>
          <w:rFonts w:ascii="Gill Sans MT" w:hAnsi="Gill Sans MT"/>
          <w:b/>
          <w:sz w:val="26"/>
          <w:szCs w:val="26"/>
        </w:rPr>
        <w:t xml:space="preserve">Acordo de Mobilidade de Pessoal para Missões de Ensino </w:t>
      </w:r>
    </w:p>
    <w:p w14:paraId="353861B6" w14:textId="7DDB9640" w:rsidR="009F6B6B" w:rsidRPr="009F6B6B" w:rsidRDefault="009F6B6B" w:rsidP="00F24C28">
      <w:pPr>
        <w:jc w:val="center"/>
        <w:rPr>
          <w:rFonts w:ascii="Gill Sans MT" w:hAnsi="Gill Sans MT"/>
          <w:b/>
          <w:sz w:val="26"/>
          <w:szCs w:val="26"/>
        </w:rPr>
      </w:pPr>
      <w:proofErr w:type="gramStart"/>
      <w:r w:rsidRPr="009F6B6B">
        <w:rPr>
          <w:rFonts w:ascii="Gill Sans MT" w:hAnsi="Gill Sans MT"/>
          <w:b/>
          <w:sz w:val="26"/>
          <w:szCs w:val="26"/>
          <w:highlight w:val="lightGray"/>
        </w:rPr>
        <w:t>ou</w:t>
      </w:r>
      <w:proofErr w:type="gramEnd"/>
    </w:p>
    <w:p w14:paraId="4A6AA58F" w14:textId="785E327E" w:rsidR="009F6B6B" w:rsidRPr="009F6B6B" w:rsidRDefault="009F6B6B" w:rsidP="009F6B6B">
      <w:pPr>
        <w:jc w:val="center"/>
        <w:rPr>
          <w:rFonts w:ascii="Gill Sans MT" w:hAnsi="Gill Sans MT"/>
          <w:b/>
          <w:sz w:val="26"/>
          <w:szCs w:val="26"/>
        </w:rPr>
      </w:pPr>
      <w:r w:rsidRPr="009F6B6B">
        <w:rPr>
          <w:rFonts w:ascii="Gill Sans MT" w:hAnsi="Gill Sans MT"/>
          <w:b/>
          <w:sz w:val="26"/>
          <w:szCs w:val="26"/>
        </w:rPr>
        <w:t>Acordo de Mobilidade de Pessoal para Formação</w:t>
      </w:r>
    </w:p>
    <w:p w14:paraId="4F0963A0" w14:textId="77777777" w:rsidR="009F6B6B" w:rsidRPr="000E5B4E" w:rsidRDefault="009F6B6B" w:rsidP="00F24C28">
      <w:pPr>
        <w:jc w:val="center"/>
        <w:rPr>
          <w:rFonts w:ascii="Gill Sans MT" w:hAnsi="Gill Sans MT"/>
          <w:b/>
          <w:sz w:val="24"/>
          <w:szCs w:val="24"/>
        </w:rPr>
      </w:pPr>
    </w:p>
    <w:p w14:paraId="4A1930F0" w14:textId="433D11AA" w:rsidR="00607C6B" w:rsidRDefault="00607C6B" w:rsidP="00F575A4">
      <w:pPr>
        <w:spacing w:after="0" w:line="240" w:lineRule="auto"/>
        <w:jc w:val="center"/>
        <w:rPr>
          <w:rFonts w:ascii="Gill Sans MT" w:hAnsi="Gill Sans MT"/>
        </w:rPr>
      </w:pPr>
    </w:p>
    <w:p w14:paraId="4377387C" w14:textId="77777777" w:rsidR="00C70AA2" w:rsidRDefault="00C70AA2">
      <w:pPr>
        <w:widowControl/>
        <w:overflowPunct/>
        <w:autoSpaceDE/>
        <w:autoSpaceDN/>
        <w:adjustRightInd/>
        <w:spacing w:after="0" w:line="240" w:lineRule="auto"/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14:paraId="4FBEC9F5" w14:textId="77777777" w:rsidR="00C70AA2" w:rsidRDefault="00C70AA2" w:rsidP="00C70AA2">
      <w:pPr>
        <w:tabs>
          <w:tab w:val="left" w:pos="360"/>
        </w:tabs>
        <w:spacing w:after="0" w:line="240" w:lineRule="auto"/>
        <w:jc w:val="center"/>
        <w:rPr>
          <w:rFonts w:ascii="Gill Sans MT" w:hAnsi="Gill Sans MT"/>
          <w:b/>
        </w:rPr>
      </w:pPr>
    </w:p>
    <w:p w14:paraId="65569ED5" w14:textId="77777777" w:rsidR="00C70AA2" w:rsidRDefault="00C70AA2" w:rsidP="00C70AA2">
      <w:pPr>
        <w:tabs>
          <w:tab w:val="left" w:pos="360"/>
        </w:tabs>
        <w:spacing w:after="0" w:line="240" w:lineRule="auto"/>
        <w:jc w:val="center"/>
        <w:rPr>
          <w:rFonts w:ascii="Gill Sans MT" w:hAnsi="Gill Sans MT"/>
          <w:b/>
        </w:rPr>
        <w:sectPr w:rsidR="00C70AA2" w:rsidSect="008202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127" w:right="1021" w:bottom="1985" w:left="1021" w:header="720" w:footer="720" w:gutter="0"/>
          <w:pgNumType w:start="1"/>
          <w:cols w:space="708"/>
          <w:titlePg/>
          <w:docGrid w:linePitch="360"/>
        </w:sectPr>
      </w:pPr>
    </w:p>
    <w:p w14:paraId="4718419F" w14:textId="77777777" w:rsidR="00C70AA2" w:rsidRDefault="00C70AA2" w:rsidP="00C70AA2">
      <w:pPr>
        <w:tabs>
          <w:tab w:val="left" w:pos="360"/>
        </w:tabs>
        <w:spacing w:after="0" w:line="240" w:lineRule="auto"/>
        <w:jc w:val="center"/>
        <w:rPr>
          <w:rFonts w:ascii="Gill Sans MT" w:hAnsi="Gill Sans MT"/>
          <w:b/>
        </w:rPr>
      </w:pPr>
    </w:p>
    <w:p w14:paraId="089A4E5A" w14:textId="77777777" w:rsidR="00C70AA2" w:rsidRPr="004C2902" w:rsidRDefault="00C70AA2" w:rsidP="00C70AA2">
      <w:pPr>
        <w:tabs>
          <w:tab w:val="left" w:pos="360"/>
        </w:tabs>
        <w:spacing w:after="0" w:line="240" w:lineRule="auto"/>
        <w:jc w:val="center"/>
        <w:rPr>
          <w:rFonts w:ascii="Gill Sans MT" w:hAnsi="Gill Sans MT"/>
          <w:b/>
        </w:rPr>
      </w:pPr>
      <w:r w:rsidRPr="004C2902">
        <w:rPr>
          <w:rFonts w:ascii="Gill Sans MT" w:hAnsi="Gill Sans MT"/>
          <w:b/>
        </w:rPr>
        <w:t>Anexo II</w:t>
      </w:r>
    </w:p>
    <w:p w14:paraId="22BC8127" w14:textId="77777777" w:rsidR="00C70AA2" w:rsidRPr="004C2902" w:rsidRDefault="00C70AA2" w:rsidP="00C70AA2">
      <w:pPr>
        <w:tabs>
          <w:tab w:val="left" w:pos="360"/>
        </w:tabs>
        <w:spacing w:after="0" w:line="240" w:lineRule="auto"/>
        <w:jc w:val="center"/>
        <w:rPr>
          <w:rFonts w:ascii="Gill Sans MT" w:hAnsi="Gill Sans MT"/>
          <w:b/>
        </w:rPr>
      </w:pPr>
    </w:p>
    <w:p w14:paraId="34B38052" w14:textId="77777777" w:rsidR="00C70AA2" w:rsidRPr="004C2902" w:rsidRDefault="00C70AA2" w:rsidP="00C70AA2">
      <w:pPr>
        <w:tabs>
          <w:tab w:val="left" w:pos="360"/>
        </w:tabs>
        <w:spacing w:after="0" w:line="240" w:lineRule="auto"/>
        <w:jc w:val="center"/>
        <w:rPr>
          <w:rFonts w:ascii="Gill Sans MT" w:hAnsi="Gill Sans MT"/>
          <w:b/>
        </w:rPr>
      </w:pPr>
    </w:p>
    <w:p w14:paraId="654EAABF" w14:textId="77777777" w:rsidR="00C70AA2" w:rsidRPr="004C2902" w:rsidRDefault="00C70AA2" w:rsidP="00C70AA2">
      <w:pPr>
        <w:spacing w:after="0" w:line="240" w:lineRule="auto"/>
        <w:jc w:val="center"/>
        <w:rPr>
          <w:rFonts w:ascii="Gill Sans MT" w:hAnsi="Gill Sans MT"/>
          <w:b/>
          <w:sz w:val="24"/>
          <w:szCs w:val="24"/>
        </w:rPr>
      </w:pPr>
      <w:r w:rsidRPr="004C2902">
        <w:rPr>
          <w:rFonts w:ascii="Gill Sans MT" w:hAnsi="Gill Sans MT"/>
          <w:b/>
          <w:sz w:val="24"/>
          <w:szCs w:val="24"/>
        </w:rPr>
        <w:t>CONDIÇÕES GERAIS</w:t>
      </w:r>
    </w:p>
    <w:p w14:paraId="15F93CE1" w14:textId="77777777" w:rsidR="00C70AA2" w:rsidRPr="004C2902" w:rsidRDefault="00C70AA2" w:rsidP="00C70AA2">
      <w:pPr>
        <w:tabs>
          <w:tab w:val="left" w:pos="360"/>
        </w:tabs>
        <w:spacing w:after="0" w:line="240" w:lineRule="auto"/>
        <w:jc w:val="center"/>
        <w:rPr>
          <w:rFonts w:ascii="Gill Sans MT" w:hAnsi="Gill Sans MT"/>
          <w:b/>
          <w:sz w:val="24"/>
          <w:szCs w:val="24"/>
        </w:rPr>
      </w:pPr>
    </w:p>
    <w:p w14:paraId="15A12EE6" w14:textId="77777777" w:rsidR="00C70AA2" w:rsidRPr="004C2902" w:rsidRDefault="00C70AA2" w:rsidP="00C70AA2">
      <w:pPr>
        <w:tabs>
          <w:tab w:val="left" w:pos="360"/>
        </w:tabs>
        <w:spacing w:after="0" w:line="240" w:lineRule="auto"/>
        <w:rPr>
          <w:rFonts w:ascii="Gill Sans MT" w:hAnsi="Gill Sans MT"/>
        </w:rPr>
      </w:pPr>
    </w:p>
    <w:p w14:paraId="6390F901" w14:textId="77777777" w:rsidR="00C70AA2" w:rsidRPr="004C2902" w:rsidRDefault="00C70AA2" w:rsidP="00C70AA2">
      <w:pPr>
        <w:tabs>
          <w:tab w:val="left" w:pos="360"/>
        </w:tabs>
        <w:spacing w:after="0" w:line="240" w:lineRule="auto"/>
        <w:rPr>
          <w:rFonts w:ascii="Gill Sans MT" w:hAnsi="Gill Sans MT"/>
        </w:rPr>
      </w:pPr>
    </w:p>
    <w:p w14:paraId="4BAD9832" w14:textId="77777777" w:rsidR="00C70AA2" w:rsidRPr="004C2902" w:rsidRDefault="00C70AA2" w:rsidP="00C70AA2">
      <w:pPr>
        <w:keepNext/>
        <w:spacing w:after="0" w:line="240" w:lineRule="auto"/>
        <w:rPr>
          <w:rFonts w:ascii="Gill Sans MT" w:hAnsi="Gill Sans MT"/>
          <w:b/>
          <w:sz w:val="18"/>
          <w:szCs w:val="18"/>
        </w:rPr>
      </w:pPr>
      <w:r w:rsidRPr="004C2902">
        <w:rPr>
          <w:rFonts w:ascii="Gill Sans MT" w:hAnsi="Gill Sans MT"/>
          <w:b/>
          <w:sz w:val="18"/>
          <w:szCs w:val="18"/>
        </w:rPr>
        <w:t>Artigo 1º: Responsabilidade</w:t>
      </w:r>
    </w:p>
    <w:p w14:paraId="5DB4812A" w14:textId="77777777" w:rsidR="00C70AA2" w:rsidRPr="004C2902" w:rsidRDefault="00C70AA2" w:rsidP="00C70AA2">
      <w:pPr>
        <w:keepNext/>
        <w:spacing w:after="0" w:line="240" w:lineRule="auto"/>
        <w:rPr>
          <w:rFonts w:ascii="Gill Sans MT" w:hAnsi="Gill Sans MT"/>
          <w:b/>
          <w:sz w:val="18"/>
          <w:szCs w:val="18"/>
        </w:rPr>
      </w:pPr>
    </w:p>
    <w:p w14:paraId="70CC21A4" w14:textId="77777777" w:rsidR="00C70AA2" w:rsidRPr="00891CA8" w:rsidRDefault="00C70AA2" w:rsidP="00C70AA2">
      <w:pPr>
        <w:pStyle w:val="Corpodetexto2"/>
        <w:spacing w:line="240" w:lineRule="auto"/>
        <w:rPr>
          <w:rFonts w:ascii="Gill Sans MT" w:hAnsi="Gill Sans MT"/>
          <w:sz w:val="18"/>
          <w:szCs w:val="18"/>
        </w:rPr>
      </w:pPr>
      <w:r w:rsidRPr="00891CA8">
        <w:rPr>
          <w:rFonts w:ascii="Gill Sans MT" w:hAnsi="Gill Sans MT"/>
          <w:sz w:val="18"/>
          <w:szCs w:val="18"/>
        </w:rPr>
        <w:t>Cada parte contratante exonera a outra de qualquer responsabilidade civil relativa a danos ou prejuízos causados a si ou ao seu pessoal, resultantes das atividades que são objeto do presente</w:t>
      </w:r>
      <w:r>
        <w:rPr>
          <w:rFonts w:ascii="Gill Sans MT" w:hAnsi="Gill Sans MT"/>
          <w:sz w:val="18"/>
          <w:szCs w:val="18"/>
        </w:rPr>
        <w:t xml:space="preserve"> c</w:t>
      </w:r>
      <w:r w:rsidRPr="00891CA8">
        <w:rPr>
          <w:rFonts w:ascii="Gill Sans MT" w:hAnsi="Gill Sans MT"/>
          <w:sz w:val="18"/>
          <w:szCs w:val="18"/>
        </w:rPr>
        <w:t>ontrato, desde que os referidos danos ou prejuízos não resultem de conduta grave e deliberada da outra parte ou do seu pessoal.</w:t>
      </w:r>
    </w:p>
    <w:p w14:paraId="6233744E" w14:textId="77777777" w:rsidR="00C70AA2" w:rsidRPr="00891CA8" w:rsidRDefault="00C70AA2" w:rsidP="00C70AA2">
      <w:pPr>
        <w:spacing w:after="0" w:line="240" w:lineRule="auto"/>
        <w:jc w:val="both"/>
        <w:rPr>
          <w:rFonts w:ascii="Gill Sans MT" w:hAnsi="Gill Sans MT"/>
          <w:sz w:val="18"/>
          <w:szCs w:val="18"/>
        </w:rPr>
      </w:pPr>
    </w:p>
    <w:p w14:paraId="6B01CB8B" w14:textId="77777777" w:rsidR="00C70AA2" w:rsidRPr="00891CA8" w:rsidRDefault="00C70AA2" w:rsidP="00C70AA2">
      <w:pPr>
        <w:spacing w:after="0" w:line="240" w:lineRule="auto"/>
        <w:jc w:val="both"/>
        <w:rPr>
          <w:rFonts w:ascii="Gill Sans MT" w:hAnsi="Gill Sans MT"/>
          <w:sz w:val="18"/>
          <w:szCs w:val="18"/>
        </w:rPr>
      </w:pPr>
      <w:r w:rsidRPr="00891CA8">
        <w:rPr>
          <w:rFonts w:ascii="Gill Sans MT" w:hAnsi="Gill Sans MT"/>
          <w:sz w:val="18"/>
          <w:szCs w:val="18"/>
        </w:rPr>
        <w:t xml:space="preserve">A Agência Nacional portuguesa, a Comissão Europeia ou o pessoal que as constitui, não poderão, em caso algum, ser responsabilizados por eventuais danos de qualquer natureza causados durante a execução do período de mobilidade. Consequentemente, a Agência Nacional portuguesa e a Comissão Europeia não aceitarão nenhum pedido de indeminização ou reembolso acompanhados deste tipo de reclamação. </w:t>
      </w:r>
    </w:p>
    <w:p w14:paraId="3EEA9353" w14:textId="77777777" w:rsidR="00C70AA2" w:rsidRPr="004C2902" w:rsidRDefault="00C70AA2" w:rsidP="00C70AA2">
      <w:pPr>
        <w:tabs>
          <w:tab w:val="left" w:pos="360"/>
        </w:tabs>
        <w:spacing w:after="0" w:line="240" w:lineRule="auto"/>
        <w:rPr>
          <w:rFonts w:ascii="Gill Sans MT" w:hAnsi="Gill Sans MT"/>
          <w:sz w:val="18"/>
          <w:szCs w:val="18"/>
        </w:rPr>
      </w:pPr>
    </w:p>
    <w:p w14:paraId="4822AC7F" w14:textId="77777777" w:rsidR="00C70AA2" w:rsidRPr="00891CA8" w:rsidRDefault="00C70AA2" w:rsidP="00C70AA2">
      <w:pPr>
        <w:spacing w:after="0" w:line="240" w:lineRule="auto"/>
        <w:jc w:val="both"/>
        <w:rPr>
          <w:rFonts w:ascii="Gill Sans MT" w:hAnsi="Gill Sans MT"/>
          <w:sz w:val="18"/>
          <w:szCs w:val="18"/>
        </w:rPr>
      </w:pPr>
    </w:p>
    <w:p w14:paraId="754059B4" w14:textId="77777777" w:rsidR="00C70AA2" w:rsidRPr="004C2902" w:rsidRDefault="00C70AA2" w:rsidP="00C70AA2">
      <w:pPr>
        <w:keepNext/>
        <w:spacing w:after="0" w:line="240" w:lineRule="auto"/>
        <w:rPr>
          <w:rFonts w:ascii="Gill Sans MT" w:hAnsi="Gill Sans MT"/>
          <w:b/>
          <w:sz w:val="18"/>
          <w:szCs w:val="18"/>
        </w:rPr>
      </w:pPr>
      <w:r w:rsidRPr="004C2902">
        <w:rPr>
          <w:rFonts w:ascii="Gill Sans MT" w:hAnsi="Gill Sans MT"/>
          <w:b/>
          <w:sz w:val="18"/>
          <w:szCs w:val="18"/>
        </w:rPr>
        <w:t xml:space="preserve">Artigo 2º: </w:t>
      </w:r>
      <w:r>
        <w:rPr>
          <w:rFonts w:ascii="Gill Sans MT" w:hAnsi="Gill Sans MT"/>
          <w:b/>
          <w:sz w:val="18"/>
          <w:szCs w:val="18"/>
        </w:rPr>
        <w:t>Resolução</w:t>
      </w:r>
      <w:r w:rsidRPr="004C2902">
        <w:rPr>
          <w:rFonts w:ascii="Gill Sans MT" w:hAnsi="Gill Sans MT"/>
          <w:b/>
          <w:sz w:val="18"/>
          <w:szCs w:val="18"/>
        </w:rPr>
        <w:t xml:space="preserve"> do Contrato</w:t>
      </w:r>
    </w:p>
    <w:p w14:paraId="40BE38DD" w14:textId="77777777" w:rsidR="00C70AA2" w:rsidRPr="004C2902" w:rsidRDefault="00C70AA2" w:rsidP="00C70AA2">
      <w:pPr>
        <w:keepNext/>
        <w:spacing w:after="0" w:line="240" w:lineRule="auto"/>
        <w:rPr>
          <w:rFonts w:ascii="Gill Sans MT" w:hAnsi="Gill Sans MT"/>
          <w:b/>
          <w:smallCaps/>
          <w:sz w:val="14"/>
          <w:szCs w:val="14"/>
          <w:u w:val="single"/>
        </w:rPr>
      </w:pPr>
    </w:p>
    <w:p w14:paraId="5C985478" w14:textId="77777777" w:rsidR="00C70AA2" w:rsidRPr="004C2902" w:rsidRDefault="00C70AA2" w:rsidP="00C70AA2">
      <w:pPr>
        <w:spacing w:after="0" w:line="240" w:lineRule="auto"/>
        <w:jc w:val="both"/>
        <w:rPr>
          <w:rFonts w:ascii="Gill Sans MT" w:hAnsi="Gill Sans MT"/>
          <w:sz w:val="18"/>
          <w:szCs w:val="18"/>
        </w:rPr>
      </w:pPr>
      <w:r w:rsidRPr="004C2902">
        <w:rPr>
          <w:rFonts w:ascii="Gill Sans MT" w:hAnsi="Gill Sans MT"/>
          <w:sz w:val="18"/>
          <w:szCs w:val="18"/>
        </w:rPr>
        <w:t xml:space="preserve">O não cumprimento, por parte do participante, de qualquer uma das obrigações emanadas do presente contrato, e sem prejuízo </w:t>
      </w:r>
      <w:r>
        <w:rPr>
          <w:rFonts w:ascii="Gill Sans MT" w:hAnsi="Gill Sans MT"/>
          <w:sz w:val="18"/>
          <w:szCs w:val="18"/>
        </w:rPr>
        <w:t>das consequências previstas na lei aplicável, confere à i</w:t>
      </w:r>
      <w:r w:rsidRPr="004C2902">
        <w:rPr>
          <w:rFonts w:ascii="Gill Sans MT" w:hAnsi="Gill Sans MT"/>
          <w:sz w:val="18"/>
          <w:szCs w:val="18"/>
        </w:rPr>
        <w:t xml:space="preserve">nstituição </w:t>
      </w:r>
      <w:r w:rsidRPr="00B34860">
        <w:rPr>
          <w:rFonts w:ascii="Gill Sans MT" w:hAnsi="Gill Sans MT"/>
          <w:color w:val="auto"/>
          <w:sz w:val="18"/>
          <w:szCs w:val="18"/>
        </w:rPr>
        <w:t>pleno</w:t>
      </w:r>
      <w:r w:rsidRPr="00B34860">
        <w:rPr>
          <w:rFonts w:ascii="Gill Sans MT" w:hAnsi="Gill Sans MT"/>
          <w:b/>
          <w:color w:val="auto"/>
          <w:sz w:val="18"/>
          <w:szCs w:val="18"/>
        </w:rPr>
        <w:t>s</w:t>
      </w:r>
      <w:r w:rsidRPr="00B34860">
        <w:rPr>
          <w:rFonts w:ascii="Gill Sans MT" w:hAnsi="Gill Sans MT"/>
          <w:color w:val="auto"/>
          <w:sz w:val="18"/>
          <w:szCs w:val="18"/>
        </w:rPr>
        <w:t xml:space="preserve"> poderes </w:t>
      </w:r>
      <w:r w:rsidRPr="004C2902">
        <w:rPr>
          <w:rFonts w:ascii="Gill Sans MT" w:hAnsi="Gill Sans MT"/>
          <w:sz w:val="18"/>
          <w:szCs w:val="18"/>
        </w:rPr>
        <w:t xml:space="preserve">para rescindir ou </w:t>
      </w:r>
      <w:r>
        <w:rPr>
          <w:rFonts w:ascii="Gill Sans MT" w:hAnsi="Gill Sans MT"/>
          <w:sz w:val="18"/>
          <w:szCs w:val="18"/>
        </w:rPr>
        <w:t>resolver</w:t>
      </w:r>
      <w:r w:rsidRPr="004C2902">
        <w:rPr>
          <w:rFonts w:ascii="Gill Sans MT" w:hAnsi="Gill Sans MT"/>
          <w:sz w:val="18"/>
          <w:szCs w:val="18"/>
        </w:rPr>
        <w:t xml:space="preserve"> o presente contrato, sem necessidade de recurso a demais diligências, se o participante não realizar nenhuma ação no prazo de um mês após receção da notificação por correio registado.</w:t>
      </w:r>
    </w:p>
    <w:p w14:paraId="5AED65CB" w14:textId="77777777" w:rsidR="00C70AA2" w:rsidRPr="004C2902" w:rsidRDefault="00C70AA2" w:rsidP="00C70AA2">
      <w:pPr>
        <w:spacing w:after="0" w:line="240" w:lineRule="auto"/>
        <w:jc w:val="both"/>
        <w:rPr>
          <w:rFonts w:ascii="Gill Sans MT" w:hAnsi="Gill Sans MT"/>
          <w:sz w:val="18"/>
          <w:szCs w:val="18"/>
        </w:rPr>
      </w:pPr>
    </w:p>
    <w:p w14:paraId="606713A8" w14:textId="77777777" w:rsidR="00C70AA2" w:rsidRPr="004C2902" w:rsidRDefault="00C70AA2" w:rsidP="00C70AA2">
      <w:pPr>
        <w:spacing w:after="0" w:line="240" w:lineRule="auto"/>
        <w:jc w:val="both"/>
        <w:rPr>
          <w:rFonts w:ascii="Gill Sans MT" w:hAnsi="Gill Sans MT"/>
          <w:sz w:val="18"/>
          <w:szCs w:val="18"/>
        </w:rPr>
      </w:pPr>
      <w:r w:rsidRPr="004C2902">
        <w:rPr>
          <w:rFonts w:ascii="Gill Sans MT" w:hAnsi="Gill Sans MT"/>
          <w:sz w:val="18"/>
          <w:szCs w:val="18"/>
        </w:rPr>
        <w:t>Se o participante cessar o contrato antes do fim do período contratual ou se não cum</w:t>
      </w:r>
      <w:r>
        <w:rPr>
          <w:rFonts w:ascii="Gill Sans MT" w:hAnsi="Gill Sans MT"/>
          <w:sz w:val="18"/>
          <w:szCs w:val="18"/>
        </w:rPr>
        <w:t>prir com o disposto no contrato,</w:t>
      </w:r>
      <w:r w:rsidRPr="004C2902">
        <w:rPr>
          <w:rFonts w:ascii="Gill Sans MT" w:hAnsi="Gill Sans MT"/>
          <w:sz w:val="18"/>
          <w:szCs w:val="18"/>
        </w:rPr>
        <w:t xml:space="preserve"> terá de proceder ao reembolso do montante de subvenção já pago.</w:t>
      </w:r>
    </w:p>
    <w:p w14:paraId="6D69F7FC" w14:textId="77777777" w:rsidR="00C70AA2" w:rsidRPr="004C2902" w:rsidRDefault="00C70AA2" w:rsidP="00C70AA2">
      <w:pPr>
        <w:spacing w:after="0" w:line="240" w:lineRule="auto"/>
        <w:jc w:val="both"/>
        <w:rPr>
          <w:rFonts w:ascii="Gill Sans MT" w:hAnsi="Gill Sans MT"/>
          <w:sz w:val="18"/>
          <w:szCs w:val="18"/>
        </w:rPr>
      </w:pPr>
    </w:p>
    <w:p w14:paraId="155B643A" w14:textId="77777777" w:rsidR="00C70AA2" w:rsidRPr="004C2902" w:rsidRDefault="00C70AA2" w:rsidP="00C70AA2">
      <w:pPr>
        <w:spacing w:after="0" w:line="240" w:lineRule="auto"/>
        <w:rPr>
          <w:rFonts w:ascii="Gill Sans MT" w:hAnsi="Gill Sans MT"/>
          <w:sz w:val="14"/>
          <w:szCs w:val="14"/>
        </w:rPr>
      </w:pPr>
    </w:p>
    <w:p w14:paraId="6E20CB47" w14:textId="77777777" w:rsidR="00C70AA2" w:rsidRPr="004C2902" w:rsidRDefault="00C70AA2" w:rsidP="00C70AA2">
      <w:pPr>
        <w:spacing w:after="0" w:line="240" w:lineRule="auto"/>
        <w:jc w:val="both"/>
        <w:rPr>
          <w:rFonts w:ascii="Gill Sans MT" w:hAnsi="Gill Sans MT"/>
          <w:sz w:val="18"/>
          <w:szCs w:val="18"/>
        </w:rPr>
      </w:pPr>
      <w:r w:rsidRPr="004C2902">
        <w:rPr>
          <w:rFonts w:ascii="Gill Sans MT" w:hAnsi="Gill Sans MT"/>
          <w:sz w:val="18"/>
          <w:szCs w:val="18"/>
        </w:rPr>
        <w:t xml:space="preserve">Se o participante cessar o contrato por motivos de força maior, ou seja, qualquer situação ou acontecimento imprevisível ou excecional, independente da sua vontade e não imputável a erro ou negligência da sua parte, o </w:t>
      </w:r>
      <w:r w:rsidRPr="004C2902">
        <w:rPr>
          <w:rFonts w:ascii="Gill Sans MT" w:hAnsi="Gill Sans MT"/>
          <w:sz w:val="18"/>
          <w:szCs w:val="18"/>
        </w:rPr>
        <w:t xml:space="preserve">participante terá direito a receber o montante da subvenção correspondente ao período de mobilidade efetivo conforme definido no número 2 do artigo 2º. Quaisquer verbas remanescentes terão </w:t>
      </w:r>
      <w:r>
        <w:rPr>
          <w:rFonts w:ascii="Gill Sans MT" w:hAnsi="Gill Sans MT"/>
          <w:sz w:val="18"/>
          <w:szCs w:val="18"/>
        </w:rPr>
        <w:t>de</w:t>
      </w:r>
      <w:r w:rsidRPr="004C2902">
        <w:rPr>
          <w:rFonts w:ascii="Gill Sans MT" w:hAnsi="Gill Sans MT"/>
          <w:sz w:val="18"/>
          <w:szCs w:val="18"/>
        </w:rPr>
        <w:t xml:space="preserve"> ser reembolsadas, exceto se acordado de outra forma com a organização de envio.</w:t>
      </w:r>
    </w:p>
    <w:p w14:paraId="7B234432" w14:textId="77777777" w:rsidR="00C70AA2" w:rsidRPr="004C2902" w:rsidRDefault="00C70AA2" w:rsidP="00C70AA2">
      <w:pPr>
        <w:spacing w:after="0" w:line="240" w:lineRule="auto"/>
        <w:jc w:val="both"/>
        <w:rPr>
          <w:rFonts w:ascii="Gill Sans MT" w:hAnsi="Gill Sans MT"/>
          <w:sz w:val="18"/>
          <w:szCs w:val="18"/>
        </w:rPr>
      </w:pPr>
    </w:p>
    <w:p w14:paraId="12FC3777" w14:textId="77777777" w:rsidR="00C70AA2" w:rsidRPr="004C2902" w:rsidRDefault="00C70AA2" w:rsidP="00C70AA2">
      <w:pPr>
        <w:spacing w:after="0" w:line="240" w:lineRule="auto"/>
        <w:rPr>
          <w:rFonts w:ascii="Gill Sans MT" w:hAnsi="Gill Sans MT"/>
          <w:sz w:val="18"/>
          <w:szCs w:val="18"/>
        </w:rPr>
      </w:pPr>
    </w:p>
    <w:p w14:paraId="70E88919" w14:textId="77777777" w:rsidR="00C70AA2" w:rsidRPr="004C2902" w:rsidRDefault="00C70AA2" w:rsidP="00C70AA2">
      <w:pPr>
        <w:spacing w:after="0" w:line="240" w:lineRule="auto"/>
        <w:rPr>
          <w:rFonts w:ascii="Gill Sans MT" w:hAnsi="Gill Sans MT"/>
          <w:b/>
          <w:sz w:val="18"/>
          <w:szCs w:val="18"/>
        </w:rPr>
      </w:pPr>
      <w:r w:rsidRPr="004C2902">
        <w:rPr>
          <w:rFonts w:ascii="Gill Sans MT" w:hAnsi="Gill Sans MT"/>
          <w:b/>
          <w:sz w:val="18"/>
          <w:szCs w:val="18"/>
        </w:rPr>
        <w:t>Artigo 3º: Proteção de Dados</w:t>
      </w:r>
    </w:p>
    <w:p w14:paraId="23E07F1E" w14:textId="77777777" w:rsidR="00C70AA2" w:rsidRPr="004C2902" w:rsidRDefault="00C70AA2" w:rsidP="00C70AA2">
      <w:pPr>
        <w:spacing w:after="0" w:line="240" w:lineRule="auto"/>
        <w:rPr>
          <w:rFonts w:ascii="Gill Sans MT" w:hAnsi="Gill Sans MT"/>
          <w:b/>
          <w:sz w:val="18"/>
          <w:szCs w:val="18"/>
        </w:rPr>
      </w:pPr>
    </w:p>
    <w:p w14:paraId="76795F43" w14:textId="77777777" w:rsidR="00C70AA2" w:rsidRPr="004C2902" w:rsidRDefault="00C70AA2" w:rsidP="00C70AA2">
      <w:pPr>
        <w:spacing w:after="0" w:line="240" w:lineRule="auto"/>
        <w:jc w:val="both"/>
        <w:rPr>
          <w:rFonts w:ascii="Gill Sans MT" w:hAnsi="Gill Sans MT"/>
          <w:sz w:val="18"/>
          <w:szCs w:val="18"/>
        </w:rPr>
      </w:pPr>
      <w:r w:rsidRPr="004C2902">
        <w:rPr>
          <w:rFonts w:ascii="Gill Sans MT" w:hAnsi="Gill Sans MT"/>
          <w:sz w:val="18"/>
          <w:szCs w:val="18"/>
        </w:rPr>
        <w:t>Quaisquer dados pessoais mencionados no contrato serão tratados em conformidade com o Regulamento (EC) N.º 45/2001 do Parlamento Europeu e do Conselho, sobre a proteção de indivíduos e relativa ao processamento de dados pessoais pelas instituições e órgãos comunitários e no livre tra</w:t>
      </w:r>
      <w:r>
        <w:rPr>
          <w:rFonts w:ascii="Gill Sans MT" w:hAnsi="Gill Sans MT"/>
          <w:sz w:val="18"/>
          <w:szCs w:val="18"/>
        </w:rPr>
        <w:t>tamento de tais informações. A i</w:t>
      </w:r>
      <w:r w:rsidRPr="004C2902">
        <w:rPr>
          <w:rFonts w:ascii="Gill Sans MT" w:hAnsi="Gill Sans MT"/>
          <w:sz w:val="18"/>
          <w:szCs w:val="18"/>
        </w:rPr>
        <w:t xml:space="preserve">nstituição, a AN e a CE podem utilizar informações desta natureza quando diretamente relacionadas com a execução e acompanhamento do presente contrato, sem prejuízo da possibilidade de fornecer os dados aos órgãos responsáveis pela inspeção e auditoria, de acordo com a legislação comunitária (Tribunal de Contas ou o </w:t>
      </w:r>
      <w:r>
        <w:rPr>
          <w:rFonts w:ascii="Gill Sans MT" w:hAnsi="Gill Sans MT"/>
          <w:sz w:val="18"/>
          <w:szCs w:val="18"/>
        </w:rPr>
        <w:t>Serviço</w:t>
      </w:r>
      <w:r w:rsidRPr="004C2902">
        <w:rPr>
          <w:rFonts w:ascii="Gill Sans MT" w:hAnsi="Gill Sans MT"/>
          <w:sz w:val="18"/>
          <w:szCs w:val="18"/>
        </w:rPr>
        <w:t xml:space="preserve"> Europeu </w:t>
      </w:r>
      <w:r>
        <w:rPr>
          <w:rFonts w:ascii="Gill Sans MT" w:hAnsi="Gill Sans MT"/>
          <w:sz w:val="18"/>
          <w:szCs w:val="18"/>
        </w:rPr>
        <w:t xml:space="preserve">de Luta </w:t>
      </w:r>
      <w:r w:rsidRPr="004C2902">
        <w:rPr>
          <w:rFonts w:ascii="Gill Sans MT" w:hAnsi="Gill Sans MT"/>
          <w:sz w:val="18"/>
          <w:szCs w:val="18"/>
        </w:rPr>
        <w:t>Antifraude (OLAF)).</w:t>
      </w:r>
    </w:p>
    <w:p w14:paraId="2948847A" w14:textId="77777777" w:rsidR="00C70AA2" w:rsidRPr="004C2902" w:rsidRDefault="00C70AA2" w:rsidP="00C70AA2">
      <w:pPr>
        <w:spacing w:after="0" w:line="240" w:lineRule="auto"/>
        <w:rPr>
          <w:rFonts w:ascii="Gill Sans MT" w:hAnsi="Gill Sans MT"/>
          <w:b/>
          <w:sz w:val="18"/>
          <w:szCs w:val="18"/>
        </w:rPr>
      </w:pPr>
    </w:p>
    <w:p w14:paraId="5E0F0EF7" w14:textId="77777777" w:rsidR="00C70AA2" w:rsidRPr="00891CA8" w:rsidRDefault="00C70AA2" w:rsidP="00C70AA2">
      <w:pPr>
        <w:spacing w:after="0" w:line="240" w:lineRule="auto"/>
        <w:rPr>
          <w:rFonts w:ascii="Gill Sans MT" w:hAnsi="Gill Sans MT"/>
          <w:sz w:val="18"/>
          <w:szCs w:val="18"/>
        </w:rPr>
      </w:pPr>
    </w:p>
    <w:p w14:paraId="02BE00FC" w14:textId="77777777" w:rsidR="00C70AA2" w:rsidRPr="008C29AF" w:rsidRDefault="00C70AA2" w:rsidP="00C70AA2">
      <w:pPr>
        <w:spacing w:after="0" w:line="240" w:lineRule="auto"/>
        <w:jc w:val="both"/>
        <w:rPr>
          <w:rFonts w:ascii="Gill Sans MT" w:hAnsi="Gill Sans MT"/>
          <w:sz w:val="18"/>
          <w:szCs w:val="18"/>
        </w:rPr>
      </w:pPr>
      <w:r w:rsidRPr="004C2902">
        <w:rPr>
          <w:rFonts w:ascii="Gill Sans MT" w:hAnsi="Gill Sans MT"/>
          <w:sz w:val="18"/>
          <w:szCs w:val="18"/>
        </w:rPr>
        <w:t xml:space="preserve">O participante pode, por ofício escrito, ter acesso aos seus dados pessoais e corrigir quaisquer informações erradas ou incompletas. </w:t>
      </w:r>
      <w:r w:rsidRPr="00514BC6">
        <w:rPr>
          <w:rFonts w:ascii="Gill Sans MT" w:hAnsi="Gill Sans MT"/>
          <w:sz w:val="18"/>
          <w:szCs w:val="18"/>
        </w:rPr>
        <w:t xml:space="preserve">O participante deve dirigir quaisquer questões sobre o tratamento dos seus dados pessoais à instituição e/ou à Agência Nacional. </w:t>
      </w:r>
      <w:r w:rsidRPr="008C29AF">
        <w:rPr>
          <w:rFonts w:ascii="Gill Sans MT" w:hAnsi="Gill Sans MT"/>
          <w:sz w:val="18"/>
          <w:szCs w:val="18"/>
        </w:rPr>
        <w:t xml:space="preserve">O participante pode apresentar uma </w:t>
      </w:r>
      <w:r w:rsidRPr="00F50D3D">
        <w:rPr>
          <w:rFonts w:ascii="Gill Sans MT" w:hAnsi="Gill Sans MT"/>
          <w:sz w:val="18"/>
          <w:szCs w:val="18"/>
        </w:rPr>
        <w:t>reclamação contra o tratamento dos seus dados pessoais junto da Comissão Nacional de Proteção de Dados, no que respeita à utilização dos dados pela instituição de envio e/ou pela AN, ou junto da Autoridade Europeia para a Proteção de Dados, no que respeita a utilização</w:t>
      </w:r>
      <w:r w:rsidRPr="008C29AF">
        <w:rPr>
          <w:rFonts w:ascii="Gill Sans MT" w:hAnsi="Gill Sans MT"/>
          <w:sz w:val="18"/>
          <w:szCs w:val="18"/>
        </w:rPr>
        <w:t xml:space="preserve"> dos dados pela CE.</w:t>
      </w:r>
    </w:p>
    <w:p w14:paraId="4E388290" w14:textId="77777777" w:rsidR="00C70AA2" w:rsidRPr="004C2902" w:rsidRDefault="00C70AA2" w:rsidP="00C70AA2">
      <w:pPr>
        <w:spacing w:after="0" w:line="240" w:lineRule="auto"/>
        <w:rPr>
          <w:rFonts w:ascii="Gill Sans MT" w:hAnsi="Gill Sans MT"/>
          <w:sz w:val="18"/>
          <w:szCs w:val="18"/>
        </w:rPr>
      </w:pPr>
    </w:p>
    <w:p w14:paraId="68F59EEF" w14:textId="77777777" w:rsidR="00C70AA2" w:rsidRPr="008C29AF" w:rsidRDefault="00C70AA2" w:rsidP="00C70AA2">
      <w:pPr>
        <w:spacing w:after="0" w:line="240" w:lineRule="auto"/>
        <w:jc w:val="both"/>
        <w:rPr>
          <w:rFonts w:ascii="Gill Sans MT" w:hAnsi="Gill Sans MT"/>
          <w:sz w:val="18"/>
          <w:szCs w:val="18"/>
        </w:rPr>
      </w:pPr>
    </w:p>
    <w:p w14:paraId="31DF38C0" w14:textId="77777777" w:rsidR="00C70AA2" w:rsidRPr="00C70AA2" w:rsidRDefault="00C70AA2" w:rsidP="00C70AA2">
      <w:pPr>
        <w:spacing w:after="0" w:line="240" w:lineRule="auto"/>
        <w:rPr>
          <w:rFonts w:ascii="Gill Sans MT" w:hAnsi="Gill Sans MT"/>
          <w:b/>
          <w:sz w:val="18"/>
          <w:szCs w:val="18"/>
        </w:rPr>
      </w:pPr>
      <w:r w:rsidRPr="00C70AA2">
        <w:rPr>
          <w:rFonts w:ascii="Gill Sans MT" w:hAnsi="Gill Sans MT"/>
          <w:b/>
          <w:sz w:val="18"/>
          <w:szCs w:val="18"/>
        </w:rPr>
        <w:t>Artigo 4º: Controlo e Auditorias</w:t>
      </w:r>
    </w:p>
    <w:p w14:paraId="5B90F63D" w14:textId="77777777" w:rsidR="00C70AA2" w:rsidRPr="004C2902" w:rsidRDefault="00C70AA2" w:rsidP="00C70AA2">
      <w:pPr>
        <w:spacing w:after="0" w:line="240" w:lineRule="auto"/>
        <w:rPr>
          <w:rFonts w:ascii="Gill Sans MT" w:hAnsi="Gill Sans MT"/>
          <w:b/>
          <w:smallCaps/>
          <w:sz w:val="14"/>
          <w:szCs w:val="14"/>
          <w:u w:val="single"/>
        </w:rPr>
      </w:pPr>
    </w:p>
    <w:p w14:paraId="63436FDA" w14:textId="77777777" w:rsidR="00C70AA2" w:rsidRPr="004C2902" w:rsidRDefault="00C70AA2" w:rsidP="00C70AA2">
      <w:pPr>
        <w:spacing w:after="0" w:line="240" w:lineRule="auto"/>
        <w:jc w:val="both"/>
        <w:rPr>
          <w:rFonts w:ascii="Gill Sans MT" w:hAnsi="Gill Sans MT"/>
          <w:sz w:val="18"/>
          <w:szCs w:val="18"/>
        </w:rPr>
      </w:pPr>
      <w:r w:rsidRPr="004C2902">
        <w:rPr>
          <w:rFonts w:ascii="Gill Sans MT" w:hAnsi="Gill Sans MT"/>
          <w:sz w:val="18"/>
          <w:szCs w:val="18"/>
        </w:rPr>
        <w:t>As partes contratantes comprometem-se a fornecer toda e qualquer informação detalhada, solicitada pela Comissão Europeia, pela Agência Nacional portuguesa ou por qualquer outro órgão externo autorizado pela Comissão Europeia ou pela Agência Nacional portuguesa, com o objetivo de verificar se o período de mobilidade e os termos do contrato estão a ser devidamente implementados.</w:t>
      </w:r>
    </w:p>
    <w:p w14:paraId="2D26FB67" w14:textId="77777777" w:rsidR="00607C6B" w:rsidRDefault="00607C6B" w:rsidP="00C70AA2">
      <w:pPr>
        <w:spacing w:after="0" w:line="240" w:lineRule="auto"/>
        <w:jc w:val="both"/>
        <w:outlineLvl w:val="0"/>
        <w:rPr>
          <w:rFonts w:ascii="Gill Sans MT" w:hAnsi="Gill Sans MT"/>
        </w:rPr>
      </w:pPr>
    </w:p>
    <w:p w14:paraId="4B8765E6" w14:textId="77777777" w:rsidR="00607C6B" w:rsidRDefault="00607C6B" w:rsidP="00C70AA2">
      <w:pPr>
        <w:spacing w:after="0" w:line="240" w:lineRule="auto"/>
        <w:jc w:val="both"/>
        <w:outlineLvl w:val="0"/>
        <w:rPr>
          <w:rFonts w:ascii="Gill Sans MT" w:hAnsi="Gill Sans MT"/>
        </w:rPr>
      </w:pPr>
    </w:p>
    <w:p w14:paraId="245D0D56" w14:textId="77777777" w:rsidR="00607C6B" w:rsidRDefault="00607C6B" w:rsidP="00F618E7">
      <w:pPr>
        <w:spacing w:after="0" w:line="240" w:lineRule="auto"/>
        <w:jc w:val="both"/>
        <w:outlineLvl w:val="0"/>
        <w:rPr>
          <w:rFonts w:ascii="Gill Sans MT" w:hAnsi="Gill Sans MT"/>
        </w:rPr>
      </w:pPr>
    </w:p>
    <w:p w14:paraId="20D55B7C" w14:textId="77777777" w:rsidR="00C70AA2" w:rsidRDefault="00C70AA2" w:rsidP="00F618E7">
      <w:pPr>
        <w:spacing w:after="0" w:line="240" w:lineRule="auto"/>
        <w:jc w:val="both"/>
        <w:outlineLvl w:val="0"/>
        <w:rPr>
          <w:rFonts w:ascii="Gill Sans MT" w:hAnsi="Gill Sans MT"/>
        </w:rPr>
        <w:sectPr w:rsidR="00C70AA2" w:rsidSect="00C70AA2">
          <w:type w:val="continuous"/>
          <w:pgSz w:w="11906" w:h="16838" w:code="9"/>
          <w:pgMar w:top="2127" w:right="1021" w:bottom="1985" w:left="1021" w:header="720" w:footer="720" w:gutter="0"/>
          <w:pgNumType w:start="1"/>
          <w:cols w:num="2" w:space="708"/>
          <w:titlePg/>
          <w:docGrid w:linePitch="360"/>
        </w:sectPr>
      </w:pPr>
    </w:p>
    <w:p w14:paraId="34236336" w14:textId="77777777" w:rsidR="00607C6B" w:rsidRDefault="00607C6B" w:rsidP="00F618E7">
      <w:pPr>
        <w:spacing w:after="0" w:line="240" w:lineRule="auto"/>
        <w:jc w:val="both"/>
        <w:outlineLvl w:val="0"/>
        <w:rPr>
          <w:rFonts w:ascii="Gill Sans MT" w:hAnsi="Gill Sans MT"/>
        </w:rPr>
      </w:pPr>
    </w:p>
    <w:p w14:paraId="4CA1ED2D" w14:textId="77777777" w:rsidR="00607C6B" w:rsidRPr="00B343E4" w:rsidRDefault="00607C6B" w:rsidP="00F618E7">
      <w:pPr>
        <w:spacing w:after="0" w:line="240" w:lineRule="auto"/>
        <w:jc w:val="both"/>
        <w:outlineLvl w:val="0"/>
        <w:rPr>
          <w:rFonts w:ascii="Gill Sans MT" w:hAnsi="Gill Sans MT"/>
        </w:rPr>
      </w:pPr>
    </w:p>
    <w:p w14:paraId="7B14BA06" w14:textId="77777777" w:rsidR="00D739CA" w:rsidRPr="00135A63" w:rsidRDefault="00D739CA" w:rsidP="00F618E7">
      <w:pPr>
        <w:spacing w:line="240" w:lineRule="auto"/>
      </w:pPr>
    </w:p>
    <w:sectPr w:rsidR="00D739CA" w:rsidRPr="00135A63" w:rsidSect="00C70AA2">
      <w:type w:val="continuous"/>
      <w:pgSz w:w="11906" w:h="16838" w:code="9"/>
      <w:pgMar w:top="2127" w:right="1021" w:bottom="1985" w:left="102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D1A81" w14:textId="77777777" w:rsidR="004D4988" w:rsidRDefault="004D4988">
      <w:r>
        <w:separator/>
      </w:r>
    </w:p>
  </w:endnote>
  <w:endnote w:type="continuationSeparator" w:id="0">
    <w:p w14:paraId="1DBC85B3" w14:textId="77777777" w:rsidR="004D4988" w:rsidRDefault="004D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UAlbertina"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0C0BD" w14:textId="77777777" w:rsidR="007D1B92" w:rsidRDefault="007D1B9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A4E4F" w14:textId="77777777" w:rsidR="002E618F" w:rsidRPr="005D712A" w:rsidRDefault="002E618F">
    <w:pPr>
      <w:pStyle w:val="Rodap"/>
      <w:jc w:val="center"/>
      <w:rPr>
        <w:color w:val="1F497D" w:themeColor="text2"/>
      </w:rPr>
    </w:pPr>
  </w:p>
  <w:p w14:paraId="37CADC6E" w14:textId="77777777" w:rsidR="002E618F" w:rsidRDefault="002E618F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8B8CD0" wp14:editId="7B23635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36385" cy="612140"/>
              <wp:effectExtent l="1270" t="0" r="1270" b="635"/>
              <wp:wrapNone/>
              <wp:docPr id="6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6385" cy="612140"/>
                        <a:chOff x="890" y="15490"/>
                        <a:chExt cx="10451" cy="964"/>
                      </a:xfrm>
                    </wpg:grpSpPr>
                    <wps:wsp>
                      <wps:cNvPr id="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890" y="15490"/>
                          <a:ext cx="4054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64E1F" w14:textId="77777777" w:rsidR="002E618F" w:rsidRDefault="002E618F" w:rsidP="00000E4F">
                            <w:pPr>
                              <w:spacing w:after="0" w:line="240" w:lineRule="auto"/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Agência Nacional Erasmus+ Educação e Formação</w:t>
                            </w:r>
                          </w:p>
                          <w:p w14:paraId="332001FC" w14:textId="77777777" w:rsidR="002E618F" w:rsidRPr="004322EE" w:rsidRDefault="002E618F" w:rsidP="00000E4F">
                            <w:pPr>
                              <w:spacing w:after="0" w:line="240" w:lineRule="auto"/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Praça de Alvalade, nº 12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1749 – 070 Lisboa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Portugal</w:t>
                            </w:r>
                          </w:p>
                          <w:p w14:paraId="6DF8EACC" w14:textId="77777777" w:rsidR="002E618F" w:rsidRPr="004322EE" w:rsidRDefault="002E618F" w:rsidP="00000E4F">
                            <w:pPr>
                              <w:spacing w:after="0" w:line="240" w:lineRule="auto"/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: (351) 21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900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Fax</w:t>
                            </w:r>
                            <w:proofErr w:type="gramEnd"/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: (351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)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210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910</w:t>
                            </w:r>
                          </w:p>
                          <w:p w14:paraId="0154948A" w14:textId="77777777" w:rsidR="002E618F" w:rsidRPr="004322EE" w:rsidRDefault="002E618F" w:rsidP="00000E4F">
                            <w:pPr>
                              <w:spacing w:after="0" w:line="240" w:lineRule="auto"/>
                              <w:jc w:val="both"/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erasmusmais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  <w:proofErr w:type="gramEnd"/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agencianacional@erasmusmais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</w:p>
                          <w:p w14:paraId="24D33280" w14:textId="77777777" w:rsidR="002E618F" w:rsidRDefault="002E618F" w:rsidP="00000E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3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56" y="15706"/>
                          <a:ext cx="1985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8B8CD0" id="Group 29" o:spid="_x0000_s1027" style="position:absolute;margin-left:0;margin-top:0;width:522.55pt;height:48.2pt;z-index:251660288" coordorigin="890,15490" coordsize="10451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890;top:15490;width:4054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<v:textbox>
                  <w:txbxContent>
                    <w:p w14:paraId="7BF64E1F" w14:textId="77777777" w:rsidR="002E618F" w:rsidRDefault="002E618F" w:rsidP="00000E4F">
                      <w:pPr>
                        <w:spacing w:after="0" w:line="240" w:lineRule="auto"/>
                        <w:jc w:val="both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Agência Nacional Erasmus+ Educação e Formação</w:t>
                      </w:r>
                    </w:p>
                    <w:p w14:paraId="332001FC" w14:textId="77777777" w:rsidR="002E618F" w:rsidRPr="004322EE" w:rsidRDefault="002E618F" w:rsidP="00000E4F">
                      <w:pPr>
                        <w:spacing w:after="0" w:line="240" w:lineRule="auto"/>
                        <w:jc w:val="both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Praça de Alvalade, nº 12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1749 – 070 Lisboa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Portugal</w:t>
                      </w:r>
                    </w:p>
                    <w:p w14:paraId="6DF8EACC" w14:textId="77777777" w:rsidR="002E618F" w:rsidRPr="004322EE" w:rsidRDefault="002E618F" w:rsidP="00000E4F">
                      <w:pPr>
                        <w:spacing w:after="0" w:line="240" w:lineRule="auto"/>
                        <w:jc w:val="both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: (351) 21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900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Fax</w:t>
                      </w:r>
                      <w:proofErr w:type="gramEnd"/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: (351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)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210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910</w:t>
                      </w:r>
                    </w:p>
                    <w:p w14:paraId="0154948A" w14:textId="77777777" w:rsidR="002E618F" w:rsidRPr="004322EE" w:rsidRDefault="002E618F" w:rsidP="00000E4F">
                      <w:pPr>
                        <w:spacing w:after="0" w:line="240" w:lineRule="auto"/>
                        <w:jc w:val="both"/>
                        <w:rPr>
                          <w:rFonts w:ascii="Gill Sans MT" w:hAnsi="Gill Sans MT"/>
                        </w:rPr>
                      </w:pPr>
                      <w:proofErr w:type="gram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www.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erasmusmais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  <w:proofErr w:type="gramEnd"/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agencianacional@erasmusmais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</w:p>
                    <w:p w14:paraId="24D33280" w14:textId="77777777" w:rsidR="002E618F" w:rsidRDefault="002E618F" w:rsidP="00000E4F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29" type="#_x0000_t75" alt="EU flag-Erasmus+_vect_POS" style="position:absolute;left:9356;top:15706;width:1985;height: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O5n2W/AAAA2gAAAA8AAABkcnMvZG93bnJldi54bWxET8tqAjEU3Rf8h3CF7mrGLsSORlGpUiiF&#10;+lxfJtfJ4ORmSOKY/n2zKHR5OO/5MtlW9ORD41jBeFSAIK6cbrhWcDpuX6YgQkTW2DomBT8UYLkY&#10;PM2x1O7Be+oPsRY5hEOJCkyMXSllqAxZDCPXEWfu6rzFmKGvpfb4yOG2la9FMZEWG84NBjvaGKpu&#10;h7tVcByTS+fd26X/+vTvF/w262KalHoeptUMRKQU/8V/7g+tIG/NV/INkIt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juZ9lvwAAANoAAAAPAAAAAAAAAAAAAAAAAJ8CAABk&#10;cnMvZG93bnJldi54bWxQSwUGAAAAAAQABAD3AAAAiwMAAAAA&#10;">
                <v:imagedata r:id="rId2" o:title="EU flag-Erasmus+_vect_POS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7685E" w14:textId="77777777" w:rsidR="002E618F" w:rsidRDefault="002E618F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C71E85" wp14:editId="4153C73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636385" cy="612140"/>
              <wp:effectExtent l="1270" t="0" r="1270" b="635"/>
              <wp:wrapNone/>
              <wp:docPr id="3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6385" cy="612140"/>
                        <a:chOff x="890" y="15490"/>
                        <a:chExt cx="10451" cy="964"/>
                      </a:xfrm>
                    </wpg:grpSpPr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890" y="15490"/>
                          <a:ext cx="4054" cy="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14710E" w14:textId="77777777" w:rsidR="002E618F" w:rsidRDefault="002E618F" w:rsidP="00000E4F">
                            <w:pPr>
                              <w:spacing w:after="0" w:line="240" w:lineRule="auto"/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Agência Nacional Erasmus+ Educação e Formação</w:t>
                            </w:r>
                          </w:p>
                          <w:p w14:paraId="0C41F6B6" w14:textId="77777777" w:rsidR="002E618F" w:rsidRPr="004322EE" w:rsidRDefault="002E618F" w:rsidP="00000E4F">
                            <w:pPr>
                              <w:spacing w:after="0" w:line="240" w:lineRule="auto"/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Praça de Alvalade, nº 12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1749 – 070 Lisboa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Portugal</w:t>
                            </w:r>
                          </w:p>
                          <w:p w14:paraId="59A268AD" w14:textId="77777777" w:rsidR="002E618F" w:rsidRPr="004322EE" w:rsidRDefault="002E618F" w:rsidP="00000E4F">
                            <w:pPr>
                              <w:spacing w:after="0" w:line="240" w:lineRule="auto"/>
                              <w:jc w:val="both"/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Tel</w:t>
                            </w:r>
                            <w:proofErr w:type="spellEnd"/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: (351) 21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900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Fax</w:t>
                            </w:r>
                            <w:proofErr w:type="gramEnd"/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: (351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)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210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101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910</w:t>
                            </w:r>
                          </w:p>
                          <w:p w14:paraId="46969667" w14:textId="77777777" w:rsidR="002E618F" w:rsidRPr="004322EE" w:rsidRDefault="002E618F" w:rsidP="00000E4F">
                            <w:pPr>
                              <w:spacing w:after="0" w:line="240" w:lineRule="auto"/>
                              <w:jc w:val="both"/>
                              <w:rPr>
                                <w:rFonts w:ascii="Gill Sans MT" w:hAnsi="Gill Sans MT"/>
                              </w:rPr>
                            </w:pPr>
                            <w:proofErr w:type="gramStart"/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erasmusmais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  <w:proofErr w:type="gramEnd"/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322EE">
                              <w:rPr>
                                <w:rFonts w:ascii="Gill Sans MT" w:hAnsi="Gill Sans MT" w:cs="Century Gothic"/>
                                <w:noProof/>
                                <w:sz w:val="16"/>
                                <w:szCs w:val="16"/>
                              </w:rPr>
                              <w:t>•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agencianacional@erasmusmais</w:t>
                            </w:r>
                            <w:r w:rsidRPr="004322EE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.pt</w:t>
                            </w:r>
                          </w:p>
                          <w:p w14:paraId="1A14DA4B" w14:textId="77777777" w:rsidR="002E618F" w:rsidRDefault="002E618F" w:rsidP="00000E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31" descr="EU flag-Erasmus+_vect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56" y="15706"/>
                          <a:ext cx="1985" cy="5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C71E85" id="_x0000_s1030" style="position:absolute;margin-left:0;margin-top:0;width:522.55pt;height:48.2pt;z-index:251659264" coordorigin="890,15490" coordsize="10451,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1" type="#_x0000_t202" style="position:absolute;left:890;top:15490;width:4054;height: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<v:textbox>
                  <w:txbxContent>
                    <w:p w14:paraId="5514710E" w14:textId="77777777" w:rsidR="002E618F" w:rsidRDefault="002E618F" w:rsidP="00000E4F">
                      <w:pPr>
                        <w:spacing w:after="0" w:line="240" w:lineRule="auto"/>
                        <w:jc w:val="both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Agência Nacional Erasmus+ Educação e Formação</w:t>
                      </w:r>
                    </w:p>
                    <w:p w14:paraId="0C41F6B6" w14:textId="77777777" w:rsidR="002E618F" w:rsidRPr="004322EE" w:rsidRDefault="002E618F" w:rsidP="00000E4F">
                      <w:pPr>
                        <w:spacing w:after="0" w:line="240" w:lineRule="auto"/>
                        <w:jc w:val="both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Praça de Alvalade, nº 12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1749 – 070 Lisboa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Portugal</w:t>
                      </w:r>
                    </w:p>
                    <w:p w14:paraId="59A268AD" w14:textId="77777777" w:rsidR="002E618F" w:rsidRPr="004322EE" w:rsidRDefault="002E618F" w:rsidP="00000E4F">
                      <w:pPr>
                        <w:spacing w:after="0" w:line="240" w:lineRule="auto"/>
                        <w:jc w:val="both"/>
                        <w:rPr>
                          <w:rFonts w:ascii="Gill Sans MT" w:hAnsi="Gill Sans MT"/>
                          <w:sz w:val="16"/>
                          <w:szCs w:val="16"/>
                        </w:rPr>
                      </w:pPr>
                      <w:proofErr w:type="spellStart"/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Tel</w:t>
                      </w:r>
                      <w:proofErr w:type="spellEnd"/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: (351) 21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900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Fax</w:t>
                      </w:r>
                      <w:proofErr w:type="gramEnd"/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: (351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)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210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101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910</w:t>
                      </w:r>
                    </w:p>
                    <w:p w14:paraId="46969667" w14:textId="77777777" w:rsidR="002E618F" w:rsidRPr="004322EE" w:rsidRDefault="002E618F" w:rsidP="00000E4F">
                      <w:pPr>
                        <w:spacing w:after="0" w:line="240" w:lineRule="auto"/>
                        <w:jc w:val="both"/>
                        <w:rPr>
                          <w:rFonts w:ascii="Gill Sans MT" w:hAnsi="Gill Sans MT"/>
                        </w:rPr>
                      </w:pPr>
                      <w:proofErr w:type="gramStart"/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www.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erasmusmais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  <w:proofErr w:type="gramEnd"/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 w:rsidRPr="004322EE">
                        <w:rPr>
                          <w:rFonts w:ascii="Gill Sans MT" w:hAnsi="Gill Sans MT" w:cs="Century Gothic"/>
                          <w:noProof/>
                          <w:sz w:val="16"/>
                          <w:szCs w:val="16"/>
                        </w:rPr>
                        <w:t>•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  <w:sz w:val="16"/>
                          <w:szCs w:val="16"/>
                        </w:rPr>
                        <w:t>agencianacional@erasmusmais</w:t>
                      </w:r>
                      <w:r w:rsidRPr="004322EE">
                        <w:rPr>
                          <w:rFonts w:ascii="Gill Sans MT" w:hAnsi="Gill Sans MT"/>
                          <w:sz w:val="16"/>
                          <w:szCs w:val="16"/>
                        </w:rPr>
                        <w:t>.pt</w:t>
                      </w:r>
                    </w:p>
                    <w:p w14:paraId="1A14DA4B" w14:textId="77777777" w:rsidR="002E618F" w:rsidRDefault="002E618F" w:rsidP="00000E4F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032" type="#_x0000_t75" alt="EU flag-Erasmus+_vect_POS" style="position:absolute;left:9356;top:15706;width:1985;height:5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24MPvDAAAA2gAAAA8AAABkcnMvZG93bnJldi54bWxEj91qAjEUhO8LvkM4Qu9q1oJFt0ZRqSKU&#10;gj+t14fN6WZxc7Ik6Zq+fVMo9HKYmW+Y+TLZVvTkQ+NYwXhUgCCunG64VvB+3j5MQYSIrLF1TAq+&#10;KcByMbibY6ndjY/Un2ItMoRDiQpMjF0pZagMWQwj1xFn79N5izFLX0vt8ZbhtpWPRfEkLTacFwx2&#10;tDFUXU9fVsF5TC597GaX/u3Vv1zwYNbFNCl1P0yrZxCRUvwP/7X3WsEEfq/kGyA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bgw+8MAAADaAAAADwAAAAAAAAAAAAAAAACf&#10;AgAAZHJzL2Rvd25yZXYueG1sUEsFBgAAAAAEAAQA9wAAAI8DAAAAAA==&#10;">
                <v:imagedata r:id="rId2" o:title="EU flag-Erasmus+_vect_POS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17CC0A" wp14:editId="460DF92C">
              <wp:simplePos x="0" y="0"/>
              <wp:positionH relativeFrom="column">
                <wp:posOffset>4829810</wp:posOffset>
              </wp:positionH>
              <wp:positionV relativeFrom="paragraph">
                <wp:posOffset>-23495</wp:posOffset>
              </wp:positionV>
              <wp:extent cx="0" cy="807522"/>
              <wp:effectExtent l="0" t="0" r="19050" b="12065"/>
              <wp:wrapNone/>
              <wp:docPr id="18" name="Conexão recta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7522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B427F2" id="Conexão recta 18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3pt,-1.85pt" to="380.3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" strokecolor="#7f7f7f [1612]" strokeweight=".25pt"/>
          </w:pict>
        </mc:Fallback>
      </mc:AlternateContent>
    </w:r>
    <w:r>
      <w:tab/>
      <w:t xml:space="preserve">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B9956" w14:textId="77777777" w:rsidR="004D4988" w:rsidRDefault="004D4988">
      <w:r>
        <w:separator/>
      </w:r>
    </w:p>
  </w:footnote>
  <w:footnote w:type="continuationSeparator" w:id="0">
    <w:p w14:paraId="21030AE0" w14:textId="77777777" w:rsidR="004D4988" w:rsidRDefault="004D4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E175B" w14:textId="77777777" w:rsidR="007D1B92" w:rsidRDefault="007D1B9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B842F" w14:textId="700CC0D9" w:rsidR="002E618F" w:rsidRDefault="00D67E59" w:rsidP="00D67E59">
    <w:pPr>
      <w:pStyle w:val="Cabealho"/>
    </w:pPr>
    <w:r>
      <w:rPr>
        <w:noProof/>
      </w:rPr>
      <w:drawing>
        <wp:inline distT="0" distB="0" distL="0" distR="0" wp14:anchorId="344F2EB5" wp14:editId="5CBFA28E">
          <wp:extent cx="2066925" cy="487045"/>
          <wp:effectExtent l="0" t="0" r="9525" b="8255"/>
          <wp:docPr id="2" name="Imagem 2" descr="C:\Users\anasilva\AppData\Local\Microsoft\Windows\Temporary Internet Files\Content.Outlook\7OAI350T\proalv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anasilva\AppData\Local\Microsoft\Windows\Temporary Internet Files\Content.Outlook\7OAI350T\proalv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2848" behindDoc="1" locked="0" layoutInCell="1" allowOverlap="1" wp14:anchorId="31840A04" wp14:editId="4BF25883">
          <wp:simplePos x="0" y="0"/>
          <wp:positionH relativeFrom="column">
            <wp:posOffset>4704715</wp:posOffset>
          </wp:positionH>
          <wp:positionV relativeFrom="paragraph">
            <wp:posOffset>9525</wp:posOffset>
          </wp:positionV>
          <wp:extent cx="1552575" cy="570865"/>
          <wp:effectExtent l="0" t="0" r="9525" b="635"/>
          <wp:wrapTight wrapText="bothSides">
            <wp:wrapPolygon edited="0">
              <wp:start x="0" y="0"/>
              <wp:lineTo x="0" y="20903"/>
              <wp:lineTo x="21467" y="20903"/>
              <wp:lineTo x="21467" y="0"/>
              <wp:lineTo x="0" y="0"/>
            </wp:wrapPolygon>
          </wp:wrapTight>
          <wp:docPr id="19" name="Imagem 19" descr="cid:image002.jpg@01D16D63.EF9DA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id:image002.jpg@01D16D63.EF9DA150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18F">
      <w:t xml:space="preserve"> </w:t>
    </w:r>
  </w:p>
  <w:p w14:paraId="139ADA7D" w14:textId="77777777" w:rsidR="002E618F" w:rsidRPr="00A741C4" w:rsidRDefault="002E618F">
    <w:pPr>
      <w:rPr>
        <w:sz w:val="2"/>
        <w:szCs w:val="2"/>
      </w:rPr>
    </w:pPr>
    <w:r w:rsidRPr="00A741C4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5D258935" wp14:editId="2B3A6AE3">
              <wp:simplePos x="0" y="0"/>
              <wp:positionH relativeFrom="page">
                <wp:posOffset>0</wp:posOffset>
              </wp:positionH>
              <wp:positionV relativeFrom="page">
                <wp:posOffset>3575050</wp:posOffset>
              </wp:positionV>
              <wp:extent cx="356400" cy="0"/>
              <wp:effectExtent l="0" t="0" r="24765" b="19050"/>
              <wp:wrapNone/>
              <wp:docPr id="1" name="Conexão rec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564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38AB9D" id="Conexão recta 1" o:spid="_x0000_s1026" style="position:absolute;flip:x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1.5pt" to="28.05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" strokecolor="#7f7f7f [1612]" strokeweight=".2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722624" w14:textId="23B8523E" w:rsidR="002E618F" w:rsidRDefault="00180997" w:rsidP="00086C35">
    <w:pPr>
      <w:pStyle w:val="Cabealho"/>
      <w:tabs>
        <w:tab w:val="left" w:pos="1155"/>
        <w:tab w:val="center" w:pos="4932"/>
        <w:tab w:val="right" w:pos="9864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564E0EF8" wp14:editId="562706F1">
          <wp:simplePos x="0" y="0"/>
          <wp:positionH relativeFrom="column">
            <wp:posOffset>-635</wp:posOffset>
          </wp:positionH>
          <wp:positionV relativeFrom="paragraph">
            <wp:posOffset>9525</wp:posOffset>
          </wp:positionV>
          <wp:extent cx="2066925" cy="487045"/>
          <wp:effectExtent l="0" t="0" r="9525" b="8255"/>
          <wp:wrapTight wrapText="bothSides">
            <wp:wrapPolygon edited="0">
              <wp:start x="0" y="0"/>
              <wp:lineTo x="0" y="21121"/>
              <wp:lineTo x="21500" y="21121"/>
              <wp:lineTo x="21500" y="0"/>
              <wp:lineTo x="0" y="0"/>
            </wp:wrapPolygon>
          </wp:wrapTight>
          <wp:docPr id="21" name="Imagem 21" descr="C:\Users\anasilva\AppData\Local\Microsoft\Windows\Temporary Internet Files\Content.Outlook\7OAI350T\proalv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anasilva\AppData\Local\Microsoft\Windows\Temporary Internet Files\Content.Outlook\7OAI350T\proalv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EB11DC9" wp14:editId="541DD0EB">
              <wp:simplePos x="0" y="0"/>
              <wp:positionH relativeFrom="column">
                <wp:posOffset>-67310</wp:posOffset>
              </wp:positionH>
              <wp:positionV relativeFrom="paragraph">
                <wp:posOffset>-180975</wp:posOffset>
              </wp:positionV>
              <wp:extent cx="1228725" cy="1104900"/>
              <wp:effectExtent l="0" t="0" r="28575" b="19050"/>
              <wp:wrapNone/>
              <wp:docPr id="20" name="Oval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1104900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4BB4E7C6" id="Oval 20" o:spid="_x0000_s1026" style="position:absolute;margin-left:-5.3pt;margin-top:-14.25pt;width:96.75pt;height:87pt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" fillcolor="white [3212]" strokecolor="white [3212]" strokeweight="2pt"/>
          </w:pict>
        </mc:Fallback>
      </mc:AlternateContent>
    </w:r>
    <w:r w:rsidR="00D67E59">
      <w:rPr>
        <w:noProof/>
      </w:rPr>
      <w:drawing>
        <wp:anchor distT="0" distB="0" distL="114300" distR="114300" simplePos="0" relativeHeight="251659776" behindDoc="1" locked="0" layoutInCell="1" allowOverlap="1" wp14:anchorId="3B2C5FCD" wp14:editId="17A83CB5">
          <wp:simplePos x="0" y="0"/>
          <wp:positionH relativeFrom="column">
            <wp:posOffset>4705350</wp:posOffset>
          </wp:positionH>
          <wp:positionV relativeFrom="paragraph">
            <wp:posOffset>0</wp:posOffset>
          </wp:positionV>
          <wp:extent cx="1552575" cy="570865"/>
          <wp:effectExtent l="0" t="0" r="9525" b="635"/>
          <wp:wrapTight wrapText="bothSides">
            <wp:wrapPolygon edited="0">
              <wp:start x="0" y="0"/>
              <wp:lineTo x="0" y="20903"/>
              <wp:lineTo x="21467" y="20903"/>
              <wp:lineTo x="21467" y="0"/>
              <wp:lineTo x="0" y="0"/>
            </wp:wrapPolygon>
          </wp:wrapTight>
          <wp:docPr id="16" name="Imagem 16" descr="cid:image002.jpg@01D16D63.EF9DA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id:image002.jpg@01D16D63.EF9DA150"/>
                  <pic:cNvPicPr/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1A3D">
      <w:tab/>
    </w:r>
    <w:r w:rsidR="00086C35">
      <w:tab/>
    </w:r>
    <w:r w:rsidR="000B1A3D">
      <w:tab/>
    </w:r>
    <w:r w:rsidR="002E618F">
      <w:rPr>
        <w:noProof/>
      </w:rPr>
      <w:drawing>
        <wp:anchor distT="0" distB="0" distL="114300" distR="114300" simplePos="0" relativeHeight="251651584" behindDoc="1" locked="0" layoutInCell="1" allowOverlap="1" wp14:anchorId="4118B15C" wp14:editId="70A0C54E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1025525" cy="715645"/>
          <wp:effectExtent l="0" t="0" r="3175" b="8255"/>
          <wp:wrapNone/>
          <wp:docPr id="9" name="Imagem 9" descr="AN_EF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_EF_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618F">
      <w:t xml:space="preserve"> </w:t>
    </w:r>
    <w:r>
      <w:rPr>
        <w:noProof/>
      </w:rPr>
      <w:drawing>
        <wp:inline distT="0" distB="0" distL="0" distR="0" wp14:anchorId="7137DD47" wp14:editId="24B9FA23">
          <wp:extent cx="981075" cy="1171575"/>
          <wp:effectExtent l="0" t="0" r="9525" b="9525"/>
          <wp:docPr id="12" name="Picture 12" descr="logotipo erasmus centro versao 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ipo erasmus centro versao 001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379" t="11980" r="7709" b="33862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2A2DE68E" w14:textId="77777777" w:rsidR="002E618F" w:rsidRPr="00A741C4" w:rsidRDefault="002E618F" w:rsidP="00A741C4">
    <w:pPr>
      <w:pStyle w:val="Cabealho"/>
      <w:spacing w:line="240" w:lineRule="auto"/>
      <w:rPr>
        <w:sz w:val="2"/>
        <w:szCs w:val="2"/>
      </w:rPr>
    </w:pPr>
    <w:r w:rsidRPr="00A741C4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0BF5342D" wp14:editId="6A079E60">
              <wp:simplePos x="0" y="0"/>
              <wp:positionH relativeFrom="page">
                <wp:posOffset>0</wp:posOffset>
              </wp:positionH>
              <wp:positionV relativeFrom="page">
                <wp:posOffset>3575050</wp:posOffset>
              </wp:positionV>
              <wp:extent cx="356400" cy="0"/>
              <wp:effectExtent l="0" t="0" r="24765" b="19050"/>
              <wp:wrapNone/>
              <wp:docPr id="17" name="Conexão recta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564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C3310D" id="Conexão recta 17" o:spid="_x0000_s1026" style="position:absolute;flip:x;z-index: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1.5pt" to="28.05pt,28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" strokecolor="#7f7f7f [1612]" strokeweight=".25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1FEA476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A44D57"/>
    <w:multiLevelType w:val="hybridMultilevel"/>
    <w:tmpl w:val="69D21BD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7AD6"/>
    <w:multiLevelType w:val="hybridMultilevel"/>
    <w:tmpl w:val="8C7630FE"/>
    <w:lvl w:ilvl="0" w:tplc="1F6E424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347F09"/>
    <w:multiLevelType w:val="hybridMultilevel"/>
    <w:tmpl w:val="7CB47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94BE3"/>
    <w:multiLevelType w:val="hybridMultilevel"/>
    <w:tmpl w:val="004E24AA"/>
    <w:lvl w:ilvl="0" w:tplc="1FB82F2C">
      <w:start w:val="1"/>
      <w:numFmt w:val="lowerLetter"/>
      <w:lvlText w:val="%1)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277BA"/>
    <w:multiLevelType w:val="hybridMultilevel"/>
    <w:tmpl w:val="EB1AF51C"/>
    <w:lvl w:ilvl="0" w:tplc="1F6E42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1A33"/>
    <w:multiLevelType w:val="hybridMultilevel"/>
    <w:tmpl w:val="D0365842"/>
    <w:lvl w:ilvl="0" w:tplc="EA9E76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67C45"/>
    <w:multiLevelType w:val="hybridMultilevel"/>
    <w:tmpl w:val="77E0282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7">
      <w:start w:val="1"/>
      <w:numFmt w:val="lowerLetter"/>
      <w:lvlText w:val="%3)"/>
      <w:lvlJc w:val="lef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0BA8"/>
    <w:multiLevelType w:val="hybridMultilevel"/>
    <w:tmpl w:val="714A9E96"/>
    <w:lvl w:ilvl="0" w:tplc="7CD6ADBA">
      <w:start w:val="1"/>
      <w:numFmt w:val="lowerLetter"/>
      <w:lvlText w:val="%1)"/>
      <w:lvlJc w:val="left"/>
      <w:pPr>
        <w:ind w:left="2764" w:hanging="43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55F5D"/>
    <w:multiLevelType w:val="hybridMultilevel"/>
    <w:tmpl w:val="9A10C1C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24B58"/>
    <w:multiLevelType w:val="hybridMultilevel"/>
    <w:tmpl w:val="C116EA0C"/>
    <w:lvl w:ilvl="0" w:tplc="1FB82F2C">
      <w:start w:val="1"/>
      <w:numFmt w:val="lowerLetter"/>
      <w:lvlText w:val="%1)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4E063F"/>
    <w:multiLevelType w:val="hybridMultilevel"/>
    <w:tmpl w:val="C1C2A0C8"/>
    <w:lvl w:ilvl="0" w:tplc="2138E76A">
      <w:start w:val="1"/>
      <w:numFmt w:val="lowerLetter"/>
      <w:lvlText w:val="%1)"/>
      <w:lvlJc w:val="left"/>
      <w:pPr>
        <w:tabs>
          <w:tab w:val="num" w:pos="1098"/>
        </w:tabs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68"/>
        </w:tabs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88"/>
        </w:tabs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808"/>
        </w:tabs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28"/>
        </w:tabs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48"/>
        </w:tabs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68"/>
        </w:tabs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88"/>
        </w:tabs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408"/>
        </w:tabs>
        <w:ind w:left="7408" w:hanging="180"/>
      </w:pPr>
    </w:lvl>
  </w:abstractNum>
  <w:abstractNum w:abstractNumId="12" w15:restartNumberingAfterBreak="0">
    <w:nsid w:val="15B1546B"/>
    <w:multiLevelType w:val="hybridMultilevel"/>
    <w:tmpl w:val="AC222ED4"/>
    <w:lvl w:ilvl="0" w:tplc="ADF4001E">
      <w:start w:val="1"/>
      <w:numFmt w:val="lowerLetter"/>
      <w:lvlText w:val="%1)"/>
      <w:lvlJc w:val="left"/>
      <w:pPr>
        <w:tabs>
          <w:tab w:val="num" w:pos="1078"/>
        </w:tabs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1638184B"/>
    <w:multiLevelType w:val="hybridMultilevel"/>
    <w:tmpl w:val="6AE41B86"/>
    <w:lvl w:ilvl="0" w:tplc="08160013">
      <w:start w:val="1"/>
      <w:numFmt w:val="upperRoman"/>
      <w:lvlText w:val="%1."/>
      <w:lvlJc w:val="righ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E44B90"/>
    <w:multiLevelType w:val="hybridMultilevel"/>
    <w:tmpl w:val="76D42D9E"/>
    <w:lvl w:ilvl="0" w:tplc="08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8CE3C41"/>
    <w:multiLevelType w:val="hybridMultilevel"/>
    <w:tmpl w:val="7C263B1A"/>
    <w:lvl w:ilvl="0" w:tplc="1FB82F2C">
      <w:start w:val="1"/>
      <w:numFmt w:val="lowerLetter"/>
      <w:lvlText w:val="%1)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B1D4BAA"/>
    <w:multiLevelType w:val="hybridMultilevel"/>
    <w:tmpl w:val="6ACA2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2267D"/>
    <w:multiLevelType w:val="hybridMultilevel"/>
    <w:tmpl w:val="87EA9294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F7F037B"/>
    <w:multiLevelType w:val="hybridMultilevel"/>
    <w:tmpl w:val="DC7E46E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8C0828"/>
    <w:multiLevelType w:val="hybridMultilevel"/>
    <w:tmpl w:val="714A9E96"/>
    <w:lvl w:ilvl="0" w:tplc="7CD6ADBA">
      <w:start w:val="1"/>
      <w:numFmt w:val="lowerLetter"/>
      <w:lvlText w:val="%1)"/>
      <w:lvlJc w:val="left"/>
      <w:pPr>
        <w:ind w:left="2764" w:hanging="43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F814C2"/>
    <w:multiLevelType w:val="hybridMultilevel"/>
    <w:tmpl w:val="073E1B6A"/>
    <w:lvl w:ilvl="0" w:tplc="ADF4001E">
      <w:start w:val="1"/>
      <w:numFmt w:val="lowerLetter"/>
      <w:lvlText w:val="%1)"/>
      <w:lvlJc w:val="left"/>
      <w:pPr>
        <w:tabs>
          <w:tab w:val="num" w:pos="1078"/>
        </w:tabs>
        <w:ind w:left="121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31" w:hanging="360"/>
      </w:pPr>
    </w:lvl>
    <w:lvl w:ilvl="2" w:tplc="0809001B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22387992"/>
    <w:multiLevelType w:val="multilevel"/>
    <w:tmpl w:val="4BF694D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28C30A03"/>
    <w:multiLevelType w:val="hybridMultilevel"/>
    <w:tmpl w:val="71B0DE12"/>
    <w:lvl w:ilvl="0" w:tplc="7BCCCD06">
      <w:start w:val="1"/>
      <w:numFmt w:val="bullet"/>
      <w:lvlText w:val=""/>
      <w:lvlJc w:val="left"/>
      <w:pPr>
        <w:ind w:left="489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2A8854EB"/>
    <w:multiLevelType w:val="hybridMultilevel"/>
    <w:tmpl w:val="3F96A8AE"/>
    <w:lvl w:ilvl="0" w:tplc="7CD6ADBA">
      <w:start w:val="1"/>
      <w:numFmt w:val="lowerLetter"/>
      <w:lvlText w:val="%1)"/>
      <w:lvlJc w:val="left"/>
      <w:pPr>
        <w:ind w:left="2764" w:hanging="43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256572"/>
    <w:multiLevelType w:val="hybridMultilevel"/>
    <w:tmpl w:val="3F96A8AE"/>
    <w:lvl w:ilvl="0" w:tplc="7CD6ADBA">
      <w:start w:val="1"/>
      <w:numFmt w:val="lowerLetter"/>
      <w:lvlText w:val="%1)"/>
      <w:lvlJc w:val="left"/>
      <w:pPr>
        <w:ind w:left="2764" w:hanging="43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91060B"/>
    <w:multiLevelType w:val="hybridMultilevel"/>
    <w:tmpl w:val="F3EAE6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597185"/>
    <w:multiLevelType w:val="hybridMultilevel"/>
    <w:tmpl w:val="A7829FF6"/>
    <w:lvl w:ilvl="0" w:tplc="2138E76A">
      <w:start w:val="1"/>
      <w:numFmt w:val="lowerLetter"/>
      <w:lvlText w:val="%1)"/>
      <w:lvlJc w:val="left"/>
      <w:pPr>
        <w:tabs>
          <w:tab w:val="num" w:pos="1098"/>
        </w:tabs>
        <w:ind w:left="12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68"/>
        </w:tabs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88"/>
        </w:tabs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808"/>
        </w:tabs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528"/>
        </w:tabs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48"/>
        </w:tabs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68"/>
        </w:tabs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88"/>
        </w:tabs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408"/>
        </w:tabs>
        <w:ind w:left="7408" w:hanging="180"/>
      </w:pPr>
    </w:lvl>
  </w:abstractNum>
  <w:abstractNum w:abstractNumId="28" w15:restartNumberingAfterBreak="0">
    <w:nsid w:val="35931569"/>
    <w:multiLevelType w:val="hybridMultilevel"/>
    <w:tmpl w:val="33D262CC"/>
    <w:lvl w:ilvl="0" w:tplc="1FB82F2C">
      <w:start w:val="1"/>
      <w:numFmt w:val="lowerLetter"/>
      <w:lvlText w:val="%1)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6E70D2D"/>
    <w:multiLevelType w:val="hybridMultilevel"/>
    <w:tmpl w:val="ECE46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625C8F"/>
    <w:multiLevelType w:val="hybridMultilevel"/>
    <w:tmpl w:val="1CCA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0F68F9"/>
    <w:multiLevelType w:val="hybridMultilevel"/>
    <w:tmpl w:val="C116EA0C"/>
    <w:lvl w:ilvl="0" w:tplc="1FB82F2C">
      <w:start w:val="1"/>
      <w:numFmt w:val="lowerLetter"/>
      <w:lvlText w:val="%1)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384528C"/>
    <w:multiLevelType w:val="hybridMultilevel"/>
    <w:tmpl w:val="FE1C2F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307E1"/>
    <w:multiLevelType w:val="hybridMultilevel"/>
    <w:tmpl w:val="1D50E458"/>
    <w:lvl w:ilvl="0" w:tplc="3CF4BBAC">
      <w:start w:val="9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0147806">
      <w:start w:val="2"/>
      <w:numFmt w:val="lowerRoman"/>
      <w:lvlText w:val="(%2)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2" w:tplc="47029D34">
      <w:start w:val="1"/>
      <w:numFmt w:val="lowerLetter"/>
      <w:lvlText w:val="%3)"/>
      <w:lvlJc w:val="left"/>
      <w:pPr>
        <w:ind w:left="2764" w:hanging="435"/>
      </w:pPr>
      <w:rPr>
        <w:rFonts w:hint="default"/>
      </w:rPr>
    </w:lvl>
    <w:lvl w:ilvl="3" w:tplc="9BC68706">
      <w:start w:val="3"/>
      <w:numFmt w:val="bullet"/>
      <w:lvlText w:val="-"/>
      <w:lvlJc w:val="left"/>
      <w:pPr>
        <w:ind w:left="3289" w:hanging="420"/>
      </w:pPr>
      <w:rPr>
        <w:rFonts w:ascii="Times New Roman" w:eastAsia="Calibri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4A0A34AA"/>
    <w:multiLevelType w:val="hybridMultilevel"/>
    <w:tmpl w:val="01BE19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5A66DA"/>
    <w:multiLevelType w:val="hybridMultilevel"/>
    <w:tmpl w:val="F5C8C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D917808"/>
    <w:multiLevelType w:val="hybridMultilevel"/>
    <w:tmpl w:val="CC10FD5E"/>
    <w:lvl w:ilvl="0" w:tplc="1F6E42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3F6F72"/>
    <w:multiLevelType w:val="hybridMultilevel"/>
    <w:tmpl w:val="59EADC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031723"/>
    <w:multiLevelType w:val="hybridMultilevel"/>
    <w:tmpl w:val="A44097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49199D"/>
    <w:multiLevelType w:val="hybridMultilevel"/>
    <w:tmpl w:val="6A4C6428"/>
    <w:lvl w:ilvl="0" w:tplc="6B446A60">
      <w:start w:val="1"/>
      <w:numFmt w:val="lowerRoman"/>
      <w:lvlText w:val="%1)."/>
      <w:lvlJc w:val="right"/>
      <w:pPr>
        <w:ind w:left="213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520267C3"/>
    <w:multiLevelType w:val="hybridMultilevel"/>
    <w:tmpl w:val="714A9E96"/>
    <w:lvl w:ilvl="0" w:tplc="7CD6ADBA">
      <w:start w:val="1"/>
      <w:numFmt w:val="lowerLetter"/>
      <w:lvlText w:val="%1)"/>
      <w:lvlJc w:val="left"/>
      <w:pPr>
        <w:ind w:left="2764" w:hanging="43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A3101B"/>
    <w:multiLevelType w:val="hybridMultilevel"/>
    <w:tmpl w:val="2A7EA7A6"/>
    <w:lvl w:ilvl="0" w:tplc="1FB82F2C">
      <w:start w:val="1"/>
      <w:numFmt w:val="lowerLetter"/>
      <w:lvlText w:val="%1)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3B76819"/>
    <w:multiLevelType w:val="hybridMultilevel"/>
    <w:tmpl w:val="6A4C6428"/>
    <w:lvl w:ilvl="0" w:tplc="6B446A60">
      <w:start w:val="1"/>
      <w:numFmt w:val="lowerRoman"/>
      <w:lvlText w:val="%1)."/>
      <w:lvlJc w:val="right"/>
      <w:pPr>
        <w:ind w:left="213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3" w15:restartNumberingAfterBreak="0">
    <w:nsid w:val="55113F5D"/>
    <w:multiLevelType w:val="hybridMultilevel"/>
    <w:tmpl w:val="B77EE5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272656"/>
    <w:multiLevelType w:val="hybridMultilevel"/>
    <w:tmpl w:val="D1649242"/>
    <w:lvl w:ilvl="0" w:tplc="1FB82F2C">
      <w:start w:val="1"/>
      <w:numFmt w:val="lowerLetter"/>
      <w:lvlText w:val="%1)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A6511CC"/>
    <w:multiLevelType w:val="hybridMultilevel"/>
    <w:tmpl w:val="EB1AF51C"/>
    <w:lvl w:ilvl="0" w:tplc="1F6E42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4B2C0B"/>
    <w:multiLevelType w:val="hybridMultilevel"/>
    <w:tmpl w:val="D1E850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633C3D"/>
    <w:multiLevelType w:val="hybridMultilevel"/>
    <w:tmpl w:val="4E14BC5E"/>
    <w:lvl w:ilvl="0" w:tplc="47029D34">
      <w:start w:val="1"/>
      <w:numFmt w:val="lowerLetter"/>
      <w:lvlText w:val="%1)"/>
      <w:lvlJc w:val="left"/>
      <w:pPr>
        <w:ind w:left="2764" w:hanging="43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E82BD2"/>
    <w:multiLevelType w:val="hybridMultilevel"/>
    <w:tmpl w:val="B4361E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075798D"/>
    <w:multiLevelType w:val="hybridMultilevel"/>
    <w:tmpl w:val="B068FAEA"/>
    <w:lvl w:ilvl="0" w:tplc="C6A2CA1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 w15:restartNumberingAfterBreak="0">
    <w:nsid w:val="720B6283"/>
    <w:multiLevelType w:val="hybridMultilevel"/>
    <w:tmpl w:val="F13C1B3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5C6AB3"/>
    <w:multiLevelType w:val="hybridMultilevel"/>
    <w:tmpl w:val="2E9A4430"/>
    <w:lvl w:ilvl="0" w:tplc="1FB82F2C">
      <w:start w:val="1"/>
      <w:numFmt w:val="lowerLetter"/>
      <w:lvlText w:val="%1)"/>
      <w:lvlJc w:val="left"/>
      <w:pPr>
        <w:tabs>
          <w:tab w:val="num" w:pos="284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75540FC"/>
    <w:multiLevelType w:val="hybridMultilevel"/>
    <w:tmpl w:val="9BD6D0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FC3E79"/>
    <w:multiLevelType w:val="hybridMultilevel"/>
    <w:tmpl w:val="4E14BC5E"/>
    <w:lvl w:ilvl="0" w:tplc="47029D34">
      <w:start w:val="1"/>
      <w:numFmt w:val="lowerLetter"/>
      <w:lvlText w:val="%1)"/>
      <w:lvlJc w:val="left"/>
      <w:pPr>
        <w:ind w:left="6673" w:hanging="43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05605E"/>
    <w:multiLevelType w:val="hybridMultilevel"/>
    <w:tmpl w:val="8D383FD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D17C44"/>
    <w:multiLevelType w:val="hybridMultilevel"/>
    <w:tmpl w:val="2C0660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385999"/>
    <w:multiLevelType w:val="hybridMultilevel"/>
    <w:tmpl w:val="8CDA2C46"/>
    <w:lvl w:ilvl="0" w:tplc="D6A891D6">
      <w:start w:val="1"/>
      <w:numFmt w:val="upperRoman"/>
      <w:lvlText w:val="%1."/>
      <w:lvlJc w:val="right"/>
      <w:pPr>
        <w:ind w:left="360" w:hanging="360"/>
      </w:pPr>
      <w:rPr>
        <w:b w:val="0"/>
        <w:strike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3"/>
  </w:num>
  <w:num w:numId="2">
    <w:abstractNumId w:val="21"/>
  </w:num>
  <w:num w:numId="3">
    <w:abstractNumId w:val="28"/>
  </w:num>
  <w:num w:numId="4">
    <w:abstractNumId w:val="12"/>
  </w:num>
  <w:num w:numId="5">
    <w:abstractNumId w:val="51"/>
  </w:num>
  <w:num w:numId="6">
    <w:abstractNumId w:val="41"/>
  </w:num>
  <w:num w:numId="7">
    <w:abstractNumId w:val="31"/>
  </w:num>
  <w:num w:numId="8">
    <w:abstractNumId w:val="44"/>
  </w:num>
  <w:num w:numId="9">
    <w:abstractNumId w:val="4"/>
  </w:num>
  <w:num w:numId="10">
    <w:abstractNumId w:val="16"/>
  </w:num>
  <w:num w:numId="11">
    <w:abstractNumId w:val="11"/>
  </w:num>
  <w:num w:numId="12">
    <w:abstractNumId w:val="27"/>
  </w:num>
  <w:num w:numId="13">
    <w:abstractNumId w:val="6"/>
  </w:num>
  <w:num w:numId="14">
    <w:abstractNumId w:val="54"/>
  </w:num>
  <w:num w:numId="15">
    <w:abstractNumId w:val="23"/>
  </w:num>
  <w:num w:numId="16">
    <w:abstractNumId w:val="36"/>
  </w:num>
  <w:num w:numId="17">
    <w:abstractNumId w:val="47"/>
  </w:num>
  <w:num w:numId="18">
    <w:abstractNumId w:val="8"/>
  </w:num>
  <w:num w:numId="19">
    <w:abstractNumId w:val="45"/>
  </w:num>
  <w:num w:numId="20">
    <w:abstractNumId w:val="53"/>
  </w:num>
  <w:num w:numId="21">
    <w:abstractNumId w:val="39"/>
  </w:num>
  <w:num w:numId="22">
    <w:abstractNumId w:val="40"/>
  </w:num>
  <w:num w:numId="23">
    <w:abstractNumId w:val="42"/>
  </w:num>
  <w:num w:numId="24">
    <w:abstractNumId w:val="20"/>
  </w:num>
  <w:num w:numId="25">
    <w:abstractNumId w:val="5"/>
  </w:num>
  <w:num w:numId="26">
    <w:abstractNumId w:val="24"/>
  </w:num>
  <w:num w:numId="27">
    <w:abstractNumId w:val="25"/>
  </w:num>
  <w:num w:numId="28">
    <w:abstractNumId w:val="10"/>
  </w:num>
  <w:num w:numId="29">
    <w:abstractNumId w:val="1"/>
  </w:num>
  <w:num w:numId="30">
    <w:abstractNumId w:val="43"/>
  </w:num>
  <w:num w:numId="31">
    <w:abstractNumId w:val="7"/>
  </w:num>
  <w:num w:numId="32">
    <w:abstractNumId w:val="29"/>
  </w:num>
  <w:num w:numId="33">
    <w:abstractNumId w:val="17"/>
  </w:num>
  <w:num w:numId="34">
    <w:abstractNumId w:val="2"/>
  </w:num>
  <w:num w:numId="35">
    <w:abstractNumId w:val="56"/>
  </w:num>
  <w:num w:numId="36">
    <w:abstractNumId w:val="13"/>
  </w:num>
  <w:num w:numId="37">
    <w:abstractNumId w:val="14"/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38">
    <w:abstractNumId w:val="14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18"/>
  </w:num>
  <w:num w:numId="42">
    <w:abstractNumId w:val="49"/>
  </w:num>
  <w:num w:numId="43">
    <w:abstractNumId w:val="15"/>
  </w:num>
  <w:num w:numId="44">
    <w:abstractNumId w:val="30"/>
  </w:num>
  <w:num w:numId="45">
    <w:abstractNumId w:val="32"/>
  </w:num>
  <w:num w:numId="46">
    <w:abstractNumId w:val="55"/>
  </w:num>
  <w:num w:numId="47">
    <w:abstractNumId w:val="26"/>
  </w:num>
  <w:num w:numId="48">
    <w:abstractNumId w:val="50"/>
  </w:num>
  <w:num w:numId="49">
    <w:abstractNumId w:val="52"/>
  </w:num>
  <w:num w:numId="50">
    <w:abstractNumId w:val="34"/>
  </w:num>
  <w:num w:numId="51">
    <w:abstractNumId w:val="46"/>
  </w:num>
  <w:num w:numId="52">
    <w:abstractNumId w:val="37"/>
  </w:num>
  <w:num w:numId="53">
    <w:abstractNumId w:val="19"/>
  </w:num>
  <w:num w:numId="54">
    <w:abstractNumId w:val="48"/>
  </w:num>
  <w:num w:numId="55">
    <w:abstractNumId w:val="38"/>
  </w:num>
  <w:num w:numId="56">
    <w:abstractNumId w:val="9"/>
  </w:num>
  <w:num w:numId="57">
    <w:abstractNumId w:val="0"/>
  </w:num>
  <w:num w:numId="58">
    <w:abstractNumId w:val="35"/>
  </w:num>
  <w:num w:numId="59">
    <w:abstractNumId w:val="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PT" w:vendorID="13" w:dllVersion="513" w:checkStyle="1"/>
  <w:activeWritingStyle w:appName="MSWord" w:lang="pt-PT" w:vendorID="75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4cafe8,#7f4b9a,#8a5ea5,#9f7ab6,#0085cf,#a07ab6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6C"/>
    <w:rsid w:val="00000E4F"/>
    <w:rsid w:val="000029A4"/>
    <w:rsid w:val="00003607"/>
    <w:rsid w:val="000041D5"/>
    <w:rsid w:val="00010A1F"/>
    <w:rsid w:val="0001236A"/>
    <w:rsid w:val="00012C6E"/>
    <w:rsid w:val="000206AB"/>
    <w:rsid w:val="0003267C"/>
    <w:rsid w:val="0004176C"/>
    <w:rsid w:val="00044730"/>
    <w:rsid w:val="00046FF8"/>
    <w:rsid w:val="0004722F"/>
    <w:rsid w:val="00050A83"/>
    <w:rsid w:val="00051B39"/>
    <w:rsid w:val="000549D1"/>
    <w:rsid w:val="000561CE"/>
    <w:rsid w:val="00056A9D"/>
    <w:rsid w:val="00060E21"/>
    <w:rsid w:val="00061E4B"/>
    <w:rsid w:val="00065344"/>
    <w:rsid w:val="00066249"/>
    <w:rsid w:val="00083CCE"/>
    <w:rsid w:val="00086C35"/>
    <w:rsid w:val="000905B5"/>
    <w:rsid w:val="00090C17"/>
    <w:rsid w:val="00092CC3"/>
    <w:rsid w:val="000A110F"/>
    <w:rsid w:val="000A7924"/>
    <w:rsid w:val="000B1A3D"/>
    <w:rsid w:val="000B4A64"/>
    <w:rsid w:val="000C2328"/>
    <w:rsid w:val="000C4628"/>
    <w:rsid w:val="000C5767"/>
    <w:rsid w:val="000E3095"/>
    <w:rsid w:val="000E52D8"/>
    <w:rsid w:val="000F2285"/>
    <w:rsid w:val="000F4E82"/>
    <w:rsid w:val="0010166D"/>
    <w:rsid w:val="001075B7"/>
    <w:rsid w:val="00107B71"/>
    <w:rsid w:val="0011592B"/>
    <w:rsid w:val="00120E89"/>
    <w:rsid w:val="001253D4"/>
    <w:rsid w:val="00127CB5"/>
    <w:rsid w:val="00135A63"/>
    <w:rsid w:val="001440D0"/>
    <w:rsid w:val="00153B36"/>
    <w:rsid w:val="00157B31"/>
    <w:rsid w:val="00161020"/>
    <w:rsid w:val="00161C0A"/>
    <w:rsid w:val="001800DB"/>
    <w:rsid w:val="00180997"/>
    <w:rsid w:val="001846E9"/>
    <w:rsid w:val="00184B3E"/>
    <w:rsid w:val="0018768A"/>
    <w:rsid w:val="001946BF"/>
    <w:rsid w:val="001A2DF3"/>
    <w:rsid w:val="001A343B"/>
    <w:rsid w:val="001A3772"/>
    <w:rsid w:val="001A4E3C"/>
    <w:rsid w:val="001A4F2F"/>
    <w:rsid w:val="001A523F"/>
    <w:rsid w:val="001B249A"/>
    <w:rsid w:val="001B54FD"/>
    <w:rsid w:val="001B6461"/>
    <w:rsid w:val="001C04FD"/>
    <w:rsid w:val="001C1793"/>
    <w:rsid w:val="001C3E0D"/>
    <w:rsid w:val="001C440A"/>
    <w:rsid w:val="001C7DED"/>
    <w:rsid w:val="001D08C3"/>
    <w:rsid w:val="001D287D"/>
    <w:rsid w:val="001D3CDB"/>
    <w:rsid w:val="001D68FC"/>
    <w:rsid w:val="001E0AB3"/>
    <w:rsid w:val="001E2079"/>
    <w:rsid w:val="001F11A7"/>
    <w:rsid w:val="001F23F3"/>
    <w:rsid w:val="001F7449"/>
    <w:rsid w:val="00200169"/>
    <w:rsid w:val="002006E0"/>
    <w:rsid w:val="00201932"/>
    <w:rsid w:val="0020688D"/>
    <w:rsid w:val="002136B2"/>
    <w:rsid w:val="002140B4"/>
    <w:rsid w:val="002262A9"/>
    <w:rsid w:val="00226918"/>
    <w:rsid w:val="00227ACD"/>
    <w:rsid w:val="00232282"/>
    <w:rsid w:val="002409F5"/>
    <w:rsid w:val="00244E3A"/>
    <w:rsid w:val="002459C4"/>
    <w:rsid w:val="00251729"/>
    <w:rsid w:val="00251EF8"/>
    <w:rsid w:val="00253824"/>
    <w:rsid w:val="002636D7"/>
    <w:rsid w:val="00272CCA"/>
    <w:rsid w:val="00273939"/>
    <w:rsid w:val="00283604"/>
    <w:rsid w:val="00283CBF"/>
    <w:rsid w:val="00285764"/>
    <w:rsid w:val="002976E8"/>
    <w:rsid w:val="002C0A4E"/>
    <w:rsid w:val="002C3F2D"/>
    <w:rsid w:val="002C641B"/>
    <w:rsid w:val="002E0360"/>
    <w:rsid w:val="002E5995"/>
    <w:rsid w:val="002E618F"/>
    <w:rsid w:val="002E7C58"/>
    <w:rsid w:val="002F07E6"/>
    <w:rsid w:val="002F2EB1"/>
    <w:rsid w:val="002F6B4A"/>
    <w:rsid w:val="002F6D7A"/>
    <w:rsid w:val="00301B76"/>
    <w:rsid w:val="00304C67"/>
    <w:rsid w:val="00311B4D"/>
    <w:rsid w:val="0031519E"/>
    <w:rsid w:val="003228CE"/>
    <w:rsid w:val="00331125"/>
    <w:rsid w:val="00331F77"/>
    <w:rsid w:val="0033230E"/>
    <w:rsid w:val="00340D54"/>
    <w:rsid w:val="0034422B"/>
    <w:rsid w:val="0035087A"/>
    <w:rsid w:val="00352EE1"/>
    <w:rsid w:val="00356748"/>
    <w:rsid w:val="00356C7E"/>
    <w:rsid w:val="00360057"/>
    <w:rsid w:val="003644FE"/>
    <w:rsid w:val="00375225"/>
    <w:rsid w:val="003856CF"/>
    <w:rsid w:val="0039102E"/>
    <w:rsid w:val="00391CF6"/>
    <w:rsid w:val="00393262"/>
    <w:rsid w:val="003A2193"/>
    <w:rsid w:val="003A40E5"/>
    <w:rsid w:val="003A4C2D"/>
    <w:rsid w:val="003B06F8"/>
    <w:rsid w:val="003B0A4A"/>
    <w:rsid w:val="003C3995"/>
    <w:rsid w:val="003D27DB"/>
    <w:rsid w:val="003F2D82"/>
    <w:rsid w:val="003F4758"/>
    <w:rsid w:val="003F676C"/>
    <w:rsid w:val="003F71AB"/>
    <w:rsid w:val="004002B6"/>
    <w:rsid w:val="00404E6D"/>
    <w:rsid w:val="004152E3"/>
    <w:rsid w:val="004258BB"/>
    <w:rsid w:val="004261BC"/>
    <w:rsid w:val="00445DD7"/>
    <w:rsid w:val="00447D1D"/>
    <w:rsid w:val="00450ED4"/>
    <w:rsid w:val="00452561"/>
    <w:rsid w:val="004538E3"/>
    <w:rsid w:val="0045573A"/>
    <w:rsid w:val="004637C6"/>
    <w:rsid w:val="004643F4"/>
    <w:rsid w:val="00465515"/>
    <w:rsid w:val="0046664E"/>
    <w:rsid w:val="004673C1"/>
    <w:rsid w:val="00471989"/>
    <w:rsid w:val="0047569D"/>
    <w:rsid w:val="00482A30"/>
    <w:rsid w:val="00493C36"/>
    <w:rsid w:val="00494919"/>
    <w:rsid w:val="004A2137"/>
    <w:rsid w:val="004B2330"/>
    <w:rsid w:val="004B3A39"/>
    <w:rsid w:val="004B40F6"/>
    <w:rsid w:val="004B643C"/>
    <w:rsid w:val="004C3481"/>
    <w:rsid w:val="004D4988"/>
    <w:rsid w:val="004E2811"/>
    <w:rsid w:val="004E6B25"/>
    <w:rsid w:val="004F1D4F"/>
    <w:rsid w:val="004F46E3"/>
    <w:rsid w:val="004F4A59"/>
    <w:rsid w:val="004F64DB"/>
    <w:rsid w:val="00500F8A"/>
    <w:rsid w:val="00502B07"/>
    <w:rsid w:val="00512304"/>
    <w:rsid w:val="005126B7"/>
    <w:rsid w:val="00514CBE"/>
    <w:rsid w:val="00516AB0"/>
    <w:rsid w:val="00517DB1"/>
    <w:rsid w:val="00517F84"/>
    <w:rsid w:val="00521075"/>
    <w:rsid w:val="00523DF6"/>
    <w:rsid w:val="00527D8C"/>
    <w:rsid w:val="00530F78"/>
    <w:rsid w:val="005379F5"/>
    <w:rsid w:val="00541858"/>
    <w:rsid w:val="005454E1"/>
    <w:rsid w:val="005458AA"/>
    <w:rsid w:val="00546E97"/>
    <w:rsid w:val="005521C0"/>
    <w:rsid w:val="005579EC"/>
    <w:rsid w:val="0056363F"/>
    <w:rsid w:val="00567FA6"/>
    <w:rsid w:val="00571591"/>
    <w:rsid w:val="00576227"/>
    <w:rsid w:val="005775FB"/>
    <w:rsid w:val="005835E2"/>
    <w:rsid w:val="00590253"/>
    <w:rsid w:val="005906D5"/>
    <w:rsid w:val="00593DEF"/>
    <w:rsid w:val="005A1905"/>
    <w:rsid w:val="005A394E"/>
    <w:rsid w:val="005A4003"/>
    <w:rsid w:val="005A4D79"/>
    <w:rsid w:val="005A5910"/>
    <w:rsid w:val="005A7839"/>
    <w:rsid w:val="005B3B43"/>
    <w:rsid w:val="005C475F"/>
    <w:rsid w:val="005C713B"/>
    <w:rsid w:val="005D2124"/>
    <w:rsid w:val="005D5EF0"/>
    <w:rsid w:val="005D712A"/>
    <w:rsid w:val="005E527C"/>
    <w:rsid w:val="005F5A6C"/>
    <w:rsid w:val="005F5B0C"/>
    <w:rsid w:val="005F6EFD"/>
    <w:rsid w:val="00600D2D"/>
    <w:rsid w:val="00603E52"/>
    <w:rsid w:val="00605737"/>
    <w:rsid w:val="0060686A"/>
    <w:rsid w:val="00607C6B"/>
    <w:rsid w:val="006102E9"/>
    <w:rsid w:val="00613E3D"/>
    <w:rsid w:val="006168BD"/>
    <w:rsid w:val="00620E93"/>
    <w:rsid w:val="00621A7F"/>
    <w:rsid w:val="006265C1"/>
    <w:rsid w:val="006275A9"/>
    <w:rsid w:val="00645615"/>
    <w:rsid w:val="0065584C"/>
    <w:rsid w:val="00673678"/>
    <w:rsid w:val="006869FB"/>
    <w:rsid w:val="00687714"/>
    <w:rsid w:val="006929CC"/>
    <w:rsid w:val="00693637"/>
    <w:rsid w:val="006A0DE3"/>
    <w:rsid w:val="006A3247"/>
    <w:rsid w:val="006A33E9"/>
    <w:rsid w:val="006A3810"/>
    <w:rsid w:val="006A6B84"/>
    <w:rsid w:val="006B2E9B"/>
    <w:rsid w:val="006C1261"/>
    <w:rsid w:val="006C72B0"/>
    <w:rsid w:val="006E01B3"/>
    <w:rsid w:val="006E0601"/>
    <w:rsid w:val="006E1292"/>
    <w:rsid w:val="006E1A92"/>
    <w:rsid w:val="006F161F"/>
    <w:rsid w:val="0070450F"/>
    <w:rsid w:val="0070648B"/>
    <w:rsid w:val="00706F87"/>
    <w:rsid w:val="00712956"/>
    <w:rsid w:val="00723ECF"/>
    <w:rsid w:val="00723F40"/>
    <w:rsid w:val="007260E1"/>
    <w:rsid w:val="0073214F"/>
    <w:rsid w:val="00744CB7"/>
    <w:rsid w:val="00750FB9"/>
    <w:rsid w:val="00756893"/>
    <w:rsid w:val="007615CE"/>
    <w:rsid w:val="00767A09"/>
    <w:rsid w:val="007719BA"/>
    <w:rsid w:val="00776E15"/>
    <w:rsid w:val="007832B9"/>
    <w:rsid w:val="0078537D"/>
    <w:rsid w:val="007907DB"/>
    <w:rsid w:val="00792F44"/>
    <w:rsid w:val="007A00BB"/>
    <w:rsid w:val="007B1B5F"/>
    <w:rsid w:val="007B7024"/>
    <w:rsid w:val="007D021E"/>
    <w:rsid w:val="007D1B92"/>
    <w:rsid w:val="007D2892"/>
    <w:rsid w:val="007D6160"/>
    <w:rsid w:val="007D698A"/>
    <w:rsid w:val="007D6F37"/>
    <w:rsid w:val="007D760A"/>
    <w:rsid w:val="007E0B09"/>
    <w:rsid w:val="007E1710"/>
    <w:rsid w:val="007E327A"/>
    <w:rsid w:val="007E446B"/>
    <w:rsid w:val="007E618E"/>
    <w:rsid w:val="007F58C6"/>
    <w:rsid w:val="007F6FC9"/>
    <w:rsid w:val="00805575"/>
    <w:rsid w:val="008202DE"/>
    <w:rsid w:val="0082241A"/>
    <w:rsid w:val="00830FC6"/>
    <w:rsid w:val="00831782"/>
    <w:rsid w:val="0083224A"/>
    <w:rsid w:val="008339BC"/>
    <w:rsid w:val="00855827"/>
    <w:rsid w:val="00862C69"/>
    <w:rsid w:val="00872799"/>
    <w:rsid w:val="00882575"/>
    <w:rsid w:val="0088259B"/>
    <w:rsid w:val="00882C2D"/>
    <w:rsid w:val="00887BCD"/>
    <w:rsid w:val="008914CC"/>
    <w:rsid w:val="00892253"/>
    <w:rsid w:val="00892BAD"/>
    <w:rsid w:val="00895EC1"/>
    <w:rsid w:val="00897583"/>
    <w:rsid w:val="008A3F1D"/>
    <w:rsid w:val="008A6E22"/>
    <w:rsid w:val="008B3D4E"/>
    <w:rsid w:val="008B687D"/>
    <w:rsid w:val="008B7F00"/>
    <w:rsid w:val="008C0CD6"/>
    <w:rsid w:val="008D0D58"/>
    <w:rsid w:val="008D1986"/>
    <w:rsid w:val="008D3396"/>
    <w:rsid w:val="008D4C5B"/>
    <w:rsid w:val="008D71BC"/>
    <w:rsid w:val="008E4F3C"/>
    <w:rsid w:val="008E61E8"/>
    <w:rsid w:val="008F74A4"/>
    <w:rsid w:val="008F78C8"/>
    <w:rsid w:val="009014ED"/>
    <w:rsid w:val="0090173C"/>
    <w:rsid w:val="00912FF8"/>
    <w:rsid w:val="00914F8B"/>
    <w:rsid w:val="00924AA5"/>
    <w:rsid w:val="00927D28"/>
    <w:rsid w:val="009349D4"/>
    <w:rsid w:val="00936C25"/>
    <w:rsid w:val="00941AAA"/>
    <w:rsid w:val="009475AD"/>
    <w:rsid w:val="00947B2A"/>
    <w:rsid w:val="00951BF2"/>
    <w:rsid w:val="00951C77"/>
    <w:rsid w:val="00953C37"/>
    <w:rsid w:val="00960BEC"/>
    <w:rsid w:val="00961F60"/>
    <w:rsid w:val="009650CF"/>
    <w:rsid w:val="00965720"/>
    <w:rsid w:val="009677FA"/>
    <w:rsid w:val="00970272"/>
    <w:rsid w:val="00970CEA"/>
    <w:rsid w:val="00976507"/>
    <w:rsid w:val="00976E0E"/>
    <w:rsid w:val="009827AE"/>
    <w:rsid w:val="0098374D"/>
    <w:rsid w:val="00984F56"/>
    <w:rsid w:val="00985061"/>
    <w:rsid w:val="00991EFA"/>
    <w:rsid w:val="00992337"/>
    <w:rsid w:val="00994335"/>
    <w:rsid w:val="009A00C7"/>
    <w:rsid w:val="009A0C97"/>
    <w:rsid w:val="009A5A70"/>
    <w:rsid w:val="009C0901"/>
    <w:rsid w:val="009C27F9"/>
    <w:rsid w:val="009C312C"/>
    <w:rsid w:val="009C74E4"/>
    <w:rsid w:val="009D0529"/>
    <w:rsid w:val="009D33B8"/>
    <w:rsid w:val="009D6FF1"/>
    <w:rsid w:val="009E35F6"/>
    <w:rsid w:val="009F6B6B"/>
    <w:rsid w:val="00A052EE"/>
    <w:rsid w:val="00A05F6C"/>
    <w:rsid w:val="00A16CFE"/>
    <w:rsid w:val="00A27579"/>
    <w:rsid w:val="00A33B11"/>
    <w:rsid w:val="00A351A6"/>
    <w:rsid w:val="00A41172"/>
    <w:rsid w:val="00A47D20"/>
    <w:rsid w:val="00A5583B"/>
    <w:rsid w:val="00A55DE3"/>
    <w:rsid w:val="00A6224F"/>
    <w:rsid w:val="00A741C4"/>
    <w:rsid w:val="00A74A3A"/>
    <w:rsid w:val="00A806DD"/>
    <w:rsid w:val="00A84C13"/>
    <w:rsid w:val="00A925DA"/>
    <w:rsid w:val="00A93A57"/>
    <w:rsid w:val="00AA1BD8"/>
    <w:rsid w:val="00AA4D88"/>
    <w:rsid w:val="00AA5DA5"/>
    <w:rsid w:val="00AB20CC"/>
    <w:rsid w:val="00AB45EA"/>
    <w:rsid w:val="00AB48A7"/>
    <w:rsid w:val="00AB7A62"/>
    <w:rsid w:val="00AC2D42"/>
    <w:rsid w:val="00AD00A8"/>
    <w:rsid w:val="00AD2808"/>
    <w:rsid w:val="00AD4619"/>
    <w:rsid w:val="00AE163F"/>
    <w:rsid w:val="00AF3957"/>
    <w:rsid w:val="00B10576"/>
    <w:rsid w:val="00B26199"/>
    <w:rsid w:val="00B34860"/>
    <w:rsid w:val="00B41E90"/>
    <w:rsid w:val="00B50397"/>
    <w:rsid w:val="00B551FA"/>
    <w:rsid w:val="00B5682E"/>
    <w:rsid w:val="00B57C9D"/>
    <w:rsid w:val="00B65993"/>
    <w:rsid w:val="00B65C83"/>
    <w:rsid w:val="00B82CDF"/>
    <w:rsid w:val="00B936D7"/>
    <w:rsid w:val="00B9651E"/>
    <w:rsid w:val="00B974A0"/>
    <w:rsid w:val="00B976C9"/>
    <w:rsid w:val="00BA51A8"/>
    <w:rsid w:val="00BB0345"/>
    <w:rsid w:val="00BB33E6"/>
    <w:rsid w:val="00BB4769"/>
    <w:rsid w:val="00BB65BE"/>
    <w:rsid w:val="00BB7646"/>
    <w:rsid w:val="00BC2B55"/>
    <w:rsid w:val="00BC31D0"/>
    <w:rsid w:val="00BC64A1"/>
    <w:rsid w:val="00BC6BDA"/>
    <w:rsid w:val="00BD2AAE"/>
    <w:rsid w:val="00BE0F97"/>
    <w:rsid w:val="00BE43C5"/>
    <w:rsid w:val="00BF3DED"/>
    <w:rsid w:val="00C11A0F"/>
    <w:rsid w:val="00C1289C"/>
    <w:rsid w:val="00C206B9"/>
    <w:rsid w:val="00C222E4"/>
    <w:rsid w:val="00C22C5F"/>
    <w:rsid w:val="00C2465D"/>
    <w:rsid w:val="00C25851"/>
    <w:rsid w:val="00C3060E"/>
    <w:rsid w:val="00C32C04"/>
    <w:rsid w:val="00C32D73"/>
    <w:rsid w:val="00C429AD"/>
    <w:rsid w:val="00C57EE8"/>
    <w:rsid w:val="00C61B66"/>
    <w:rsid w:val="00C6336C"/>
    <w:rsid w:val="00C7088B"/>
    <w:rsid w:val="00C70AA2"/>
    <w:rsid w:val="00C70B49"/>
    <w:rsid w:val="00C73D4F"/>
    <w:rsid w:val="00C83F2A"/>
    <w:rsid w:val="00C927A0"/>
    <w:rsid w:val="00CA046C"/>
    <w:rsid w:val="00CA38BD"/>
    <w:rsid w:val="00CB3C93"/>
    <w:rsid w:val="00CB76EC"/>
    <w:rsid w:val="00CC3972"/>
    <w:rsid w:val="00CD5870"/>
    <w:rsid w:val="00CE0C8F"/>
    <w:rsid w:val="00CE1D4B"/>
    <w:rsid w:val="00CE7C48"/>
    <w:rsid w:val="00CE7F02"/>
    <w:rsid w:val="00D04F3F"/>
    <w:rsid w:val="00D064C2"/>
    <w:rsid w:val="00D079ED"/>
    <w:rsid w:val="00D171A2"/>
    <w:rsid w:val="00D2300C"/>
    <w:rsid w:val="00D41C32"/>
    <w:rsid w:val="00D43BF7"/>
    <w:rsid w:val="00D522B6"/>
    <w:rsid w:val="00D567C7"/>
    <w:rsid w:val="00D61329"/>
    <w:rsid w:val="00D622F9"/>
    <w:rsid w:val="00D62E59"/>
    <w:rsid w:val="00D67E59"/>
    <w:rsid w:val="00D739CA"/>
    <w:rsid w:val="00D75C7C"/>
    <w:rsid w:val="00D77DDB"/>
    <w:rsid w:val="00D870D2"/>
    <w:rsid w:val="00D874B5"/>
    <w:rsid w:val="00D93EEE"/>
    <w:rsid w:val="00D94B7B"/>
    <w:rsid w:val="00D94E63"/>
    <w:rsid w:val="00DA1FB6"/>
    <w:rsid w:val="00DA30C5"/>
    <w:rsid w:val="00DA453E"/>
    <w:rsid w:val="00DA56D8"/>
    <w:rsid w:val="00DA724D"/>
    <w:rsid w:val="00DB12D2"/>
    <w:rsid w:val="00DB451F"/>
    <w:rsid w:val="00DB4803"/>
    <w:rsid w:val="00DC21FE"/>
    <w:rsid w:val="00DC3554"/>
    <w:rsid w:val="00DC7C8A"/>
    <w:rsid w:val="00DD3CEE"/>
    <w:rsid w:val="00DD615E"/>
    <w:rsid w:val="00DE0282"/>
    <w:rsid w:val="00DE0646"/>
    <w:rsid w:val="00DE4954"/>
    <w:rsid w:val="00DF0D56"/>
    <w:rsid w:val="00DF3AC1"/>
    <w:rsid w:val="00DF53E4"/>
    <w:rsid w:val="00E14099"/>
    <w:rsid w:val="00E141AF"/>
    <w:rsid w:val="00E2327A"/>
    <w:rsid w:val="00E26748"/>
    <w:rsid w:val="00E36983"/>
    <w:rsid w:val="00E40BAD"/>
    <w:rsid w:val="00E43C79"/>
    <w:rsid w:val="00E53816"/>
    <w:rsid w:val="00E60B47"/>
    <w:rsid w:val="00E61696"/>
    <w:rsid w:val="00E674E0"/>
    <w:rsid w:val="00E74103"/>
    <w:rsid w:val="00E77EB4"/>
    <w:rsid w:val="00E800D6"/>
    <w:rsid w:val="00E811F5"/>
    <w:rsid w:val="00E84713"/>
    <w:rsid w:val="00E90B20"/>
    <w:rsid w:val="00E96B81"/>
    <w:rsid w:val="00E96BF4"/>
    <w:rsid w:val="00EB4258"/>
    <w:rsid w:val="00EB48BC"/>
    <w:rsid w:val="00EB7B15"/>
    <w:rsid w:val="00EC1180"/>
    <w:rsid w:val="00EC17F6"/>
    <w:rsid w:val="00EC47C5"/>
    <w:rsid w:val="00ED7E75"/>
    <w:rsid w:val="00EE18A3"/>
    <w:rsid w:val="00EE4AB8"/>
    <w:rsid w:val="00EF1139"/>
    <w:rsid w:val="00F0047B"/>
    <w:rsid w:val="00F0081F"/>
    <w:rsid w:val="00F0435A"/>
    <w:rsid w:val="00F12355"/>
    <w:rsid w:val="00F174A8"/>
    <w:rsid w:val="00F20989"/>
    <w:rsid w:val="00F245C0"/>
    <w:rsid w:val="00F24C28"/>
    <w:rsid w:val="00F24F6E"/>
    <w:rsid w:val="00F26457"/>
    <w:rsid w:val="00F27A60"/>
    <w:rsid w:val="00F34E7C"/>
    <w:rsid w:val="00F4132D"/>
    <w:rsid w:val="00F43B2D"/>
    <w:rsid w:val="00F45968"/>
    <w:rsid w:val="00F47026"/>
    <w:rsid w:val="00F47440"/>
    <w:rsid w:val="00F508D3"/>
    <w:rsid w:val="00F5157E"/>
    <w:rsid w:val="00F575A4"/>
    <w:rsid w:val="00F618E7"/>
    <w:rsid w:val="00F66766"/>
    <w:rsid w:val="00F767F4"/>
    <w:rsid w:val="00F90297"/>
    <w:rsid w:val="00F942CC"/>
    <w:rsid w:val="00FA0944"/>
    <w:rsid w:val="00FA161B"/>
    <w:rsid w:val="00FA28FC"/>
    <w:rsid w:val="00FA7300"/>
    <w:rsid w:val="00FB2578"/>
    <w:rsid w:val="00FB498E"/>
    <w:rsid w:val="00FB4BF3"/>
    <w:rsid w:val="00FB6451"/>
    <w:rsid w:val="00FC0A20"/>
    <w:rsid w:val="00FC0B8A"/>
    <w:rsid w:val="00FC51F6"/>
    <w:rsid w:val="00FC743F"/>
    <w:rsid w:val="00FE10DA"/>
    <w:rsid w:val="00FE190E"/>
    <w:rsid w:val="00FE2C30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cafe8,#7f4b9a,#8a5ea5,#9f7ab6,#0085cf,#a07ab6"/>
    </o:shapedefaults>
    <o:shapelayout v:ext="edit">
      <o:idmap v:ext="edit" data="1"/>
    </o:shapelayout>
  </w:shapeDefaults>
  <w:decimalSymbol w:val=","/>
  <w:listSeparator w:val=";"/>
  <w14:docId w14:val="6C7887DF"/>
  <w15:docId w15:val="{4E68D898-26BB-4A36-9F47-DF3DA525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_AA"/>
    <w:qFormat/>
    <w:rsid w:val="00D522B6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alibri" w:eastAsiaTheme="minorEastAsia" w:hAnsi="Calibri" w:cs="Calibri"/>
      <w:color w:val="000000"/>
      <w:kern w:val="28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B123B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000E4F"/>
    <w:pPr>
      <w:keepNext/>
      <w:widowControl/>
      <w:overflowPunct/>
      <w:autoSpaceDE/>
      <w:autoSpaceDN/>
      <w:adjustRightInd/>
      <w:spacing w:before="240" w:after="60" w:line="276" w:lineRule="auto"/>
      <w:ind w:left="576" w:hanging="576"/>
      <w:outlineLvl w:val="1"/>
    </w:pPr>
    <w:rPr>
      <w:rFonts w:ascii="Calibri Light" w:eastAsia="Times New Roman" w:hAnsi="Calibri Light" w:cs="Times New Roman"/>
      <w:b/>
      <w:bCs/>
      <w:i/>
      <w:iCs/>
      <w:color w:val="auto"/>
      <w:kern w:val="0"/>
      <w:sz w:val="28"/>
      <w:szCs w:val="28"/>
      <w:lang w:val="en-GB" w:eastAsia="en-US"/>
    </w:rPr>
  </w:style>
  <w:style w:type="paragraph" w:styleId="Cabealho3">
    <w:name w:val="heading 3"/>
    <w:basedOn w:val="Normal"/>
    <w:next w:val="Normal"/>
    <w:link w:val="Cabealho3Carter"/>
    <w:uiPriority w:val="9"/>
    <w:qFormat/>
    <w:rsid w:val="00B123B6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000E4F"/>
    <w:pPr>
      <w:keepNext/>
      <w:widowControl/>
      <w:overflowPunct/>
      <w:autoSpaceDE/>
      <w:autoSpaceDN/>
      <w:adjustRightInd/>
      <w:spacing w:before="240" w:after="60" w:line="276" w:lineRule="auto"/>
      <w:ind w:left="864" w:hanging="864"/>
      <w:outlineLvl w:val="3"/>
    </w:pPr>
    <w:rPr>
      <w:rFonts w:eastAsia="Times New Roman" w:cs="Times New Roman"/>
      <w:b/>
      <w:bCs/>
      <w:color w:val="auto"/>
      <w:kern w:val="0"/>
      <w:sz w:val="28"/>
      <w:szCs w:val="28"/>
      <w:lang w:val="en-GB" w:eastAsia="en-US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000E4F"/>
    <w:pPr>
      <w:widowControl/>
      <w:overflowPunct/>
      <w:autoSpaceDE/>
      <w:autoSpaceDN/>
      <w:adjustRightInd/>
      <w:spacing w:before="240" w:after="60" w:line="276" w:lineRule="auto"/>
      <w:ind w:left="1008" w:hanging="1008"/>
      <w:outlineLvl w:val="4"/>
    </w:pPr>
    <w:rPr>
      <w:rFonts w:eastAsia="Times New Roman" w:cs="Times New Roman"/>
      <w:b/>
      <w:bCs/>
      <w:i/>
      <w:iCs/>
      <w:color w:val="auto"/>
      <w:kern w:val="0"/>
      <w:sz w:val="26"/>
      <w:szCs w:val="26"/>
      <w:lang w:val="en-GB" w:eastAsia="en-US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000E4F"/>
    <w:pPr>
      <w:widowControl/>
      <w:overflowPunct/>
      <w:autoSpaceDE/>
      <w:autoSpaceDN/>
      <w:adjustRightInd/>
      <w:spacing w:before="240" w:after="60" w:line="276" w:lineRule="auto"/>
      <w:ind w:left="1152" w:hanging="1152"/>
      <w:outlineLvl w:val="5"/>
    </w:pPr>
    <w:rPr>
      <w:rFonts w:eastAsia="Times New Roman" w:cs="Times New Roman"/>
      <w:b/>
      <w:bCs/>
      <w:color w:val="auto"/>
      <w:kern w:val="0"/>
      <w:sz w:val="22"/>
      <w:szCs w:val="22"/>
      <w:lang w:val="en-GB" w:eastAsia="en-US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000E4F"/>
    <w:pPr>
      <w:widowControl/>
      <w:overflowPunct/>
      <w:autoSpaceDE/>
      <w:autoSpaceDN/>
      <w:adjustRightInd/>
      <w:spacing w:before="240" w:after="60" w:line="276" w:lineRule="auto"/>
      <w:ind w:left="1296" w:hanging="1296"/>
      <w:outlineLvl w:val="6"/>
    </w:pPr>
    <w:rPr>
      <w:rFonts w:eastAsia="Times New Roman" w:cs="Times New Roman"/>
      <w:color w:val="auto"/>
      <w:kern w:val="0"/>
      <w:sz w:val="24"/>
      <w:szCs w:val="24"/>
      <w:lang w:val="en-GB" w:eastAsia="en-US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000E4F"/>
    <w:pPr>
      <w:widowControl/>
      <w:overflowPunct/>
      <w:autoSpaceDE/>
      <w:autoSpaceDN/>
      <w:adjustRightInd/>
      <w:spacing w:before="240" w:after="60" w:line="276" w:lineRule="auto"/>
      <w:ind w:left="1440" w:hanging="1440"/>
      <w:outlineLvl w:val="7"/>
    </w:pPr>
    <w:rPr>
      <w:rFonts w:eastAsia="Times New Roman" w:cs="Times New Roman"/>
      <w:i/>
      <w:iCs/>
      <w:color w:val="auto"/>
      <w:kern w:val="0"/>
      <w:sz w:val="24"/>
      <w:szCs w:val="24"/>
      <w:lang w:val="en-GB" w:eastAsia="en-US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000E4F"/>
    <w:pPr>
      <w:widowControl/>
      <w:overflowPunct/>
      <w:autoSpaceDE/>
      <w:autoSpaceDN/>
      <w:adjustRightInd/>
      <w:spacing w:before="240" w:after="60" w:line="276" w:lineRule="auto"/>
      <w:ind w:left="1584" w:hanging="1584"/>
      <w:outlineLvl w:val="8"/>
    </w:pPr>
    <w:rPr>
      <w:rFonts w:ascii="Calibri Light" w:eastAsia="Times New Roman" w:hAnsi="Calibri Light" w:cs="Times New Roman"/>
      <w:color w:val="auto"/>
      <w:kern w:val="0"/>
      <w:sz w:val="22"/>
      <w:szCs w:val="22"/>
      <w:lang w:val="en-GB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1E75F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arter"/>
    <w:rsid w:val="001E75F2"/>
    <w:pPr>
      <w:tabs>
        <w:tab w:val="center" w:pos="4320"/>
        <w:tab w:val="right" w:pos="8640"/>
      </w:tabs>
    </w:pPr>
  </w:style>
  <w:style w:type="paragraph" w:customStyle="1" w:styleId="AAendereco">
    <w:name w:val="AA_endereco"/>
    <w:basedOn w:val="Normal"/>
    <w:rsid w:val="00597670"/>
    <w:pPr>
      <w:ind w:left="4859"/>
    </w:pPr>
  </w:style>
  <w:style w:type="paragraph" w:customStyle="1" w:styleId="AAreferencia">
    <w:name w:val="AA_referencia"/>
    <w:basedOn w:val="Normal"/>
    <w:rsid w:val="001E75F2"/>
    <w:pPr>
      <w:tabs>
        <w:tab w:val="left" w:pos="3515"/>
        <w:tab w:val="left" w:pos="5954"/>
      </w:tabs>
      <w:spacing w:before="140" w:line="480" w:lineRule="auto"/>
      <w:ind w:left="1247"/>
    </w:pPr>
    <w:rPr>
      <w:sz w:val="16"/>
      <w:szCs w:val="16"/>
    </w:rPr>
  </w:style>
  <w:style w:type="paragraph" w:customStyle="1" w:styleId="AAtextoazul">
    <w:name w:val="AA_texto azul"/>
    <w:basedOn w:val="Normal"/>
    <w:next w:val="Mapadodocumento"/>
    <w:rsid w:val="001367E0"/>
    <w:rPr>
      <w:color w:val="4CAFE8"/>
    </w:rPr>
  </w:style>
  <w:style w:type="paragraph" w:customStyle="1" w:styleId="AAtextoLilas">
    <w:name w:val="AA_texto Lilas"/>
    <w:basedOn w:val="AAtextoazul"/>
    <w:rsid w:val="00B123B6"/>
    <w:rPr>
      <w:color w:val="7F4B9A"/>
    </w:rPr>
  </w:style>
  <w:style w:type="paragraph" w:styleId="Mapadodocumento">
    <w:name w:val="Document Map"/>
    <w:basedOn w:val="Normal"/>
    <w:semiHidden/>
    <w:rsid w:val="00B123B6"/>
    <w:pPr>
      <w:shd w:val="clear" w:color="auto" w:fill="000080"/>
    </w:pPr>
    <w:rPr>
      <w:rFonts w:ascii="Tahoma" w:hAnsi="Tahoma" w:cs="Tahoma"/>
    </w:rPr>
  </w:style>
  <w:style w:type="paragraph" w:customStyle="1" w:styleId="AAassunto">
    <w:name w:val="AA_assunto"/>
    <w:basedOn w:val="AAreferencia"/>
    <w:rsid w:val="001E75F2"/>
    <w:pPr>
      <w:spacing w:before="160" w:line="240" w:lineRule="auto"/>
    </w:pPr>
  </w:style>
  <w:style w:type="paragraph" w:styleId="Textodebalo">
    <w:name w:val="Balloon Text"/>
    <w:basedOn w:val="Normal"/>
    <w:link w:val="TextodebaloCarter"/>
    <w:uiPriority w:val="99"/>
    <w:rsid w:val="0062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rsid w:val="006265C1"/>
    <w:rPr>
      <w:rFonts w:ascii="Tahoma" w:eastAsiaTheme="minorEastAsia" w:hAnsi="Tahoma" w:cs="Tahoma"/>
      <w:color w:val="000000"/>
      <w:kern w:val="28"/>
      <w:sz w:val="16"/>
      <w:szCs w:val="16"/>
    </w:rPr>
  </w:style>
  <w:style w:type="paragraph" w:styleId="Corpodetexto2">
    <w:name w:val="Body Text 2"/>
    <w:basedOn w:val="Normal"/>
    <w:link w:val="Corpodetexto2Carter"/>
    <w:rsid w:val="00FE730A"/>
    <w:pPr>
      <w:widowControl/>
      <w:overflowPunct/>
      <w:autoSpaceDE/>
      <w:autoSpaceDN/>
      <w:adjustRightInd/>
      <w:spacing w:after="0" w:line="360" w:lineRule="auto"/>
      <w:jc w:val="both"/>
    </w:pPr>
    <w:rPr>
      <w:rFonts w:ascii="Arial" w:eastAsia="Times New Roman" w:hAnsi="Arial" w:cs="Arial"/>
      <w:color w:val="auto"/>
      <w:kern w:val="0"/>
      <w:sz w:val="22"/>
      <w:szCs w:val="24"/>
    </w:rPr>
  </w:style>
  <w:style w:type="character" w:customStyle="1" w:styleId="Corpodetexto2Carter">
    <w:name w:val="Corpo de texto 2 Caráter"/>
    <w:basedOn w:val="Tipodeletrapredefinidodopargrafo"/>
    <w:link w:val="Corpodetexto2"/>
    <w:rsid w:val="00FE730A"/>
    <w:rPr>
      <w:rFonts w:ascii="Arial" w:hAnsi="Arial" w:cs="Arial"/>
      <w:sz w:val="22"/>
      <w:szCs w:val="24"/>
    </w:rPr>
  </w:style>
  <w:style w:type="paragraph" w:customStyle="1" w:styleId="Default">
    <w:name w:val="Default"/>
    <w:rsid w:val="00FE730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FE730A"/>
    <w:pPr>
      <w:widowControl/>
      <w:overflowPunct/>
      <w:autoSpaceDE/>
      <w:autoSpaceDN/>
      <w:adjustRightInd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730A"/>
    <w:rPr>
      <w:rFonts w:ascii="Calibri" w:eastAsiaTheme="minorEastAsia" w:hAnsi="Calibri" w:cs="Calibri"/>
      <w:color w:val="000000"/>
      <w:kern w:val="28"/>
    </w:rPr>
  </w:style>
  <w:style w:type="character" w:customStyle="1" w:styleId="RodapCarter">
    <w:name w:val="Rodapé Caráter"/>
    <w:basedOn w:val="Tipodeletrapredefinidodopargrafo"/>
    <w:link w:val="Rodap"/>
    <w:rsid w:val="00FE730A"/>
    <w:rPr>
      <w:rFonts w:ascii="Calibri" w:eastAsiaTheme="minorEastAsia" w:hAnsi="Calibri" w:cs="Calibri"/>
      <w:color w:val="000000"/>
      <w:kern w:val="28"/>
    </w:rPr>
  </w:style>
  <w:style w:type="table" w:styleId="Tabelacomgrelha">
    <w:name w:val="Table Grid"/>
    <w:basedOn w:val="Tabelanormal"/>
    <w:uiPriority w:val="59"/>
    <w:rsid w:val="00593D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cter">
    <w:name w:val="Cabeçalho Carácter"/>
    <w:basedOn w:val="Tipodeletrapredefinidodopargrafo"/>
    <w:uiPriority w:val="99"/>
    <w:rsid w:val="0034422B"/>
  </w:style>
  <w:style w:type="paragraph" w:styleId="Corpodetexto3">
    <w:name w:val="Body Text 3"/>
    <w:basedOn w:val="Normal"/>
    <w:link w:val="Corpodetexto3Carter"/>
    <w:unhideWhenUsed/>
    <w:rsid w:val="00000E4F"/>
    <w:rPr>
      <w:sz w:val="16"/>
      <w:szCs w:val="16"/>
    </w:rPr>
  </w:style>
  <w:style w:type="character" w:customStyle="1" w:styleId="Corpodetexto3Carter">
    <w:name w:val="Corpo de texto 3 Caráter"/>
    <w:basedOn w:val="Tipodeletrapredefinidodopargrafo"/>
    <w:link w:val="Corpodetexto3"/>
    <w:rsid w:val="00000E4F"/>
    <w:rPr>
      <w:rFonts w:ascii="Calibri" w:eastAsiaTheme="minorEastAsia" w:hAnsi="Calibri" w:cs="Calibri"/>
      <w:color w:val="000000"/>
      <w:kern w:val="28"/>
      <w:sz w:val="16"/>
      <w:szCs w:val="16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000E4F"/>
    <w:rPr>
      <w:rFonts w:ascii="Calibri Light" w:hAnsi="Calibri Light"/>
      <w:b/>
      <w:bCs/>
      <w:i/>
      <w:iCs/>
      <w:sz w:val="28"/>
      <w:szCs w:val="28"/>
      <w:lang w:val="en-GB" w:eastAsia="en-US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000E4F"/>
    <w:rPr>
      <w:rFonts w:ascii="Calibri" w:hAnsi="Calibri"/>
      <w:b/>
      <w:bCs/>
      <w:sz w:val="28"/>
      <w:szCs w:val="28"/>
      <w:lang w:val="en-GB" w:eastAsia="en-US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000E4F"/>
    <w:rPr>
      <w:rFonts w:ascii="Calibri" w:hAnsi="Calibri"/>
      <w:b/>
      <w:bCs/>
      <w:i/>
      <w:iCs/>
      <w:sz w:val="26"/>
      <w:szCs w:val="26"/>
      <w:lang w:val="en-GB" w:eastAsia="en-US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000E4F"/>
    <w:rPr>
      <w:rFonts w:ascii="Calibri" w:hAnsi="Calibri"/>
      <w:b/>
      <w:bCs/>
      <w:sz w:val="22"/>
      <w:szCs w:val="22"/>
      <w:lang w:val="en-GB" w:eastAsia="en-US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000E4F"/>
    <w:rPr>
      <w:rFonts w:ascii="Calibri" w:hAnsi="Calibri"/>
      <w:sz w:val="24"/>
      <w:szCs w:val="24"/>
      <w:lang w:val="en-GB" w:eastAsia="en-US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000E4F"/>
    <w:rPr>
      <w:rFonts w:ascii="Calibri" w:hAnsi="Calibri"/>
      <w:i/>
      <w:iCs/>
      <w:sz w:val="24"/>
      <w:szCs w:val="24"/>
      <w:lang w:val="en-GB" w:eastAsia="en-US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000E4F"/>
    <w:rPr>
      <w:rFonts w:ascii="Calibri Light" w:hAnsi="Calibri Light"/>
      <w:sz w:val="22"/>
      <w:szCs w:val="22"/>
      <w:lang w:val="en-GB" w:eastAsia="en-US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000E4F"/>
    <w:pPr>
      <w:widowControl/>
      <w:overflowPunct/>
      <w:autoSpaceDE/>
      <w:autoSpaceDN/>
      <w:adjustRightInd/>
      <w:spacing w:after="200" w:line="276" w:lineRule="auto"/>
    </w:pPr>
    <w:rPr>
      <w:rFonts w:eastAsia="Calibri" w:cs="Times New Roman"/>
      <w:color w:val="auto"/>
      <w:kern w:val="0"/>
      <w:lang w:val="en-GB" w:eastAsia="en-US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000E4F"/>
    <w:rPr>
      <w:rFonts w:ascii="Calibri" w:eastAsia="Calibri" w:hAnsi="Calibri"/>
      <w:lang w:val="en-GB" w:eastAsia="en-US"/>
    </w:rPr>
  </w:style>
  <w:style w:type="character" w:styleId="Refdenotaderodap">
    <w:name w:val="footnote reference"/>
    <w:uiPriority w:val="99"/>
    <w:semiHidden/>
    <w:unhideWhenUsed/>
    <w:rsid w:val="00000E4F"/>
    <w:rPr>
      <w:vertAlign w:val="superscript"/>
    </w:rPr>
  </w:style>
  <w:style w:type="character" w:styleId="Refdecomentrio">
    <w:name w:val="annotation reference"/>
    <w:uiPriority w:val="99"/>
    <w:unhideWhenUsed/>
    <w:rsid w:val="00000E4F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00E4F"/>
    <w:pPr>
      <w:widowControl/>
      <w:overflowPunct/>
      <w:autoSpaceDE/>
      <w:autoSpaceDN/>
      <w:adjustRightInd/>
      <w:spacing w:after="200" w:line="276" w:lineRule="auto"/>
    </w:pPr>
    <w:rPr>
      <w:rFonts w:eastAsia="Calibri" w:cs="Times New Roman"/>
      <w:color w:val="auto"/>
      <w:kern w:val="0"/>
      <w:lang w:val="en-GB"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00E4F"/>
    <w:rPr>
      <w:rFonts w:ascii="Calibri" w:eastAsia="Calibri" w:hAnsi="Calibri"/>
      <w:lang w:val="en-GB"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00E4F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00E4F"/>
    <w:rPr>
      <w:rFonts w:ascii="Calibri" w:eastAsia="Calibri" w:hAnsi="Calibri"/>
      <w:b/>
      <w:bCs/>
      <w:lang w:val="en-GB" w:eastAsia="en-US"/>
    </w:rPr>
  </w:style>
  <w:style w:type="paragraph" w:customStyle="1" w:styleId="PargrafodaLista1">
    <w:name w:val="Parágrafo da Lista1"/>
    <w:basedOn w:val="Normal"/>
    <w:uiPriority w:val="34"/>
    <w:qFormat/>
    <w:rsid w:val="00000E4F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eastAsia="Calibri" w:cs="Times New Roman"/>
      <w:color w:val="auto"/>
      <w:kern w:val="0"/>
      <w:sz w:val="22"/>
      <w:szCs w:val="22"/>
      <w:lang w:val="fr-FR" w:eastAsia="en-US"/>
    </w:rPr>
  </w:style>
  <w:style w:type="numbering" w:customStyle="1" w:styleId="NoList1">
    <w:name w:val="No List1"/>
    <w:next w:val="Semlista"/>
    <w:uiPriority w:val="99"/>
    <w:semiHidden/>
    <w:unhideWhenUsed/>
    <w:rsid w:val="00000E4F"/>
  </w:style>
  <w:style w:type="paragraph" w:customStyle="1" w:styleId="ListDash">
    <w:name w:val="List Dash"/>
    <w:basedOn w:val="Normal"/>
    <w:rsid w:val="00000E4F"/>
    <w:pPr>
      <w:widowControl/>
      <w:tabs>
        <w:tab w:val="num" w:pos="360"/>
      </w:tabs>
      <w:overflowPunct/>
      <w:autoSpaceDE/>
      <w:autoSpaceDN/>
      <w:adjustRightInd/>
      <w:spacing w:after="240" w:line="240" w:lineRule="auto"/>
      <w:jc w:val="both"/>
    </w:pPr>
    <w:rPr>
      <w:rFonts w:ascii="Times New Roman" w:eastAsia="Times New Roman" w:hAnsi="Times New Roman" w:cs="Times New Roman"/>
      <w:color w:val="auto"/>
      <w:kern w:val="0"/>
      <w:sz w:val="24"/>
      <w:lang w:val="en-GB" w:eastAsia="en-US"/>
    </w:rPr>
  </w:style>
  <w:style w:type="paragraph" w:customStyle="1" w:styleId="Char1CharCharChar">
    <w:name w:val="Char1 Char Char Char"/>
    <w:basedOn w:val="Normal"/>
    <w:rsid w:val="00000E4F"/>
    <w:pPr>
      <w:widowControl/>
      <w:overflowPunct/>
      <w:autoSpaceDE/>
      <w:autoSpaceDN/>
      <w:adjustRightInd/>
      <w:spacing w:after="160" w:line="240" w:lineRule="exact"/>
    </w:pPr>
    <w:rPr>
      <w:rFonts w:ascii="Tahoma" w:eastAsia="Times New Roman" w:hAnsi="Tahoma" w:cs="Times New Roman"/>
      <w:color w:val="auto"/>
      <w:kern w:val="0"/>
      <w:lang w:val="en-US" w:eastAsia="en-US"/>
    </w:rPr>
  </w:style>
  <w:style w:type="paragraph" w:customStyle="1" w:styleId="CM1">
    <w:name w:val="CM1"/>
    <w:basedOn w:val="Normal"/>
    <w:next w:val="Normal"/>
    <w:uiPriority w:val="99"/>
    <w:rsid w:val="00000E4F"/>
    <w:pPr>
      <w:widowControl/>
      <w:overflowPunct/>
      <w:spacing w:after="0" w:line="240" w:lineRule="auto"/>
    </w:pPr>
    <w:rPr>
      <w:rFonts w:ascii="EUAlbertina" w:eastAsia="Calibri" w:hAnsi="EUAlbertina" w:cs="Times New Roman"/>
      <w:color w:val="auto"/>
      <w:kern w:val="0"/>
      <w:sz w:val="24"/>
      <w:szCs w:val="24"/>
      <w:lang w:val="en-GB" w:eastAsia="en-US"/>
    </w:rPr>
  </w:style>
  <w:style w:type="paragraph" w:customStyle="1" w:styleId="CM3">
    <w:name w:val="CM3"/>
    <w:basedOn w:val="Normal"/>
    <w:next w:val="Normal"/>
    <w:uiPriority w:val="99"/>
    <w:rsid w:val="00000E4F"/>
    <w:pPr>
      <w:widowControl/>
      <w:overflowPunct/>
      <w:spacing w:after="0" w:line="240" w:lineRule="auto"/>
    </w:pPr>
    <w:rPr>
      <w:rFonts w:ascii="EUAlbertina" w:eastAsia="Calibri" w:hAnsi="EUAlbertina" w:cs="Times New Roman"/>
      <w:color w:val="auto"/>
      <w:kern w:val="0"/>
      <w:sz w:val="24"/>
      <w:szCs w:val="24"/>
      <w:lang w:val="en-GB" w:eastAsia="en-US"/>
    </w:rPr>
  </w:style>
  <w:style w:type="paragraph" w:customStyle="1" w:styleId="Revision1">
    <w:name w:val="Revision1"/>
    <w:next w:val="Reviso1"/>
    <w:hidden/>
    <w:uiPriority w:val="99"/>
    <w:semiHidden/>
    <w:rsid w:val="00000E4F"/>
    <w:rPr>
      <w:rFonts w:ascii="Calibri" w:eastAsia="Calibri" w:hAnsi="Calibri"/>
      <w:sz w:val="22"/>
      <w:szCs w:val="22"/>
      <w:lang w:val="fr-FR" w:eastAsia="en-US"/>
    </w:rPr>
  </w:style>
  <w:style w:type="paragraph" w:customStyle="1" w:styleId="Reviso1">
    <w:name w:val="Revisão1"/>
    <w:hidden/>
    <w:uiPriority w:val="99"/>
    <w:semiHidden/>
    <w:rsid w:val="00000E4F"/>
    <w:rPr>
      <w:rFonts w:ascii="Calibri" w:eastAsia="Calibri" w:hAnsi="Calibri"/>
      <w:sz w:val="22"/>
      <w:szCs w:val="22"/>
      <w:lang w:val="en-GB" w:eastAsia="en-US"/>
    </w:rPr>
  </w:style>
  <w:style w:type="paragraph" w:customStyle="1" w:styleId="Char1CharCharChar0">
    <w:name w:val="Char1 Char Char Char"/>
    <w:basedOn w:val="Normal"/>
    <w:rsid w:val="00000E4F"/>
    <w:pPr>
      <w:widowControl/>
      <w:overflowPunct/>
      <w:autoSpaceDE/>
      <w:autoSpaceDN/>
      <w:adjustRightInd/>
      <w:spacing w:after="160" w:line="240" w:lineRule="exact"/>
    </w:pPr>
    <w:rPr>
      <w:rFonts w:ascii="Tahoma" w:eastAsia="Times New Roman" w:hAnsi="Tahoma" w:cs="Times New Roman"/>
      <w:color w:val="auto"/>
      <w:kern w:val="0"/>
      <w:lang w:val="en-US" w:eastAsia="en-US"/>
    </w:rPr>
  </w:style>
  <w:style w:type="paragraph" w:customStyle="1" w:styleId="ZCom">
    <w:name w:val="Z_Com"/>
    <w:basedOn w:val="Normal"/>
    <w:next w:val="ZDGName"/>
    <w:rsid w:val="00000E4F"/>
    <w:pPr>
      <w:overflowPunct/>
      <w:autoSpaceDE/>
      <w:autoSpaceDN/>
      <w:adjustRightInd/>
      <w:spacing w:after="0" w:line="240" w:lineRule="auto"/>
      <w:ind w:right="85"/>
      <w:jc w:val="both"/>
    </w:pPr>
    <w:rPr>
      <w:rFonts w:ascii="Arial" w:eastAsia="Times New Roman" w:hAnsi="Arial" w:cs="Times New Roman"/>
      <w:snapToGrid w:val="0"/>
      <w:color w:val="auto"/>
      <w:kern w:val="0"/>
      <w:sz w:val="24"/>
      <w:lang w:val="en-GB" w:eastAsia="en-US"/>
    </w:rPr>
  </w:style>
  <w:style w:type="paragraph" w:customStyle="1" w:styleId="ZDGName">
    <w:name w:val="Z_DGName"/>
    <w:basedOn w:val="Normal"/>
    <w:rsid w:val="00000E4F"/>
    <w:pPr>
      <w:overflowPunct/>
      <w:autoSpaceDE/>
      <w:autoSpaceDN/>
      <w:adjustRightInd/>
      <w:spacing w:after="0" w:line="240" w:lineRule="auto"/>
      <w:ind w:right="85"/>
      <w:jc w:val="both"/>
    </w:pPr>
    <w:rPr>
      <w:rFonts w:ascii="Arial" w:eastAsia="Times New Roman" w:hAnsi="Arial" w:cs="Times New Roman"/>
      <w:snapToGrid w:val="0"/>
      <w:color w:val="auto"/>
      <w:kern w:val="0"/>
      <w:sz w:val="16"/>
      <w:lang w:val="en-GB" w:eastAsia="en-US"/>
    </w:rPr>
  </w:style>
  <w:style w:type="character" w:styleId="nfase">
    <w:name w:val="Emphasis"/>
    <w:qFormat/>
    <w:rsid w:val="00000E4F"/>
    <w:rPr>
      <w:i/>
      <w:iCs/>
    </w:rPr>
  </w:style>
  <w:style w:type="paragraph" w:customStyle="1" w:styleId="Heading3contract">
    <w:name w:val="Heading 3 contract"/>
    <w:basedOn w:val="Normal"/>
    <w:link w:val="Heading3contractChar"/>
    <w:autoRedefine/>
    <w:qFormat/>
    <w:rsid w:val="00000E4F"/>
    <w:pPr>
      <w:keepNext/>
      <w:widowControl/>
      <w:overflowPunct/>
      <w:autoSpaceDE/>
      <w:autoSpaceDN/>
      <w:adjustRightInd/>
      <w:spacing w:before="120" w:after="0" w:line="240" w:lineRule="auto"/>
      <w:ind w:left="709" w:hanging="709"/>
      <w:jc w:val="both"/>
    </w:pPr>
    <w:rPr>
      <w:rFonts w:ascii="Times New Roman" w:eastAsia="Times New Roman" w:hAnsi="Times New Roman" w:cs="Times New Roman"/>
      <w:b/>
      <w:color w:val="auto"/>
      <w:kern w:val="0"/>
      <w:sz w:val="24"/>
      <w:szCs w:val="24"/>
      <w:lang w:val="en-GB" w:eastAsia="ko-KR"/>
    </w:rPr>
  </w:style>
  <w:style w:type="character" w:customStyle="1" w:styleId="Heading3contractChar">
    <w:name w:val="Heading 3 contract Char"/>
    <w:link w:val="Heading3contract"/>
    <w:rsid w:val="00000E4F"/>
    <w:rPr>
      <w:b/>
      <w:sz w:val="24"/>
      <w:szCs w:val="24"/>
      <w:lang w:val="en-GB" w:eastAsia="ko-KR"/>
    </w:rPr>
  </w:style>
  <w:style w:type="character" w:styleId="Hiperligao">
    <w:name w:val="Hyperlink"/>
    <w:uiPriority w:val="99"/>
    <w:unhideWhenUsed/>
    <w:rsid w:val="00000E4F"/>
    <w:rPr>
      <w:color w:val="0000FF"/>
      <w:u w:val="single"/>
    </w:rPr>
  </w:style>
  <w:style w:type="character" w:styleId="Hiperligaovisitada">
    <w:name w:val="FollowedHyperlink"/>
    <w:uiPriority w:val="99"/>
    <w:semiHidden/>
    <w:unhideWhenUsed/>
    <w:rsid w:val="00000E4F"/>
    <w:rPr>
      <w:color w:val="800080"/>
      <w:u w:val="single"/>
    </w:rPr>
  </w:style>
  <w:style w:type="paragraph" w:styleId="Ttulo">
    <w:name w:val="Title"/>
    <w:basedOn w:val="Normal"/>
    <w:link w:val="TtuloCarter"/>
    <w:qFormat/>
    <w:rsid w:val="00000E4F"/>
    <w:pPr>
      <w:widowControl/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overflowPunct/>
      <w:autoSpaceDE/>
      <w:autoSpaceDN/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napToGrid w:val="0"/>
      <w:color w:val="auto"/>
      <w:kern w:val="0"/>
      <w:sz w:val="22"/>
      <w:szCs w:val="22"/>
      <w:lang w:val="fr-FR" w:eastAsia="en-GB"/>
    </w:rPr>
  </w:style>
  <w:style w:type="character" w:customStyle="1" w:styleId="TtuloCarter">
    <w:name w:val="Título Caráter"/>
    <w:basedOn w:val="Tipodeletrapredefinidodopargrafo"/>
    <w:link w:val="Ttulo"/>
    <w:rsid w:val="00000E4F"/>
    <w:rPr>
      <w:b/>
      <w:bCs/>
      <w:snapToGrid w:val="0"/>
      <w:sz w:val="22"/>
      <w:szCs w:val="22"/>
      <w:lang w:val="fr-FR" w:eastAsia="en-GB"/>
    </w:rPr>
  </w:style>
  <w:style w:type="paragraph" w:customStyle="1" w:styleId="CharCharChar">
    <w:name w:val="Char Char Char"/>
    <w:basedOn w:val="Normal"/>
    <w:rsid w:val="00000E4F"/>
    <w:pPr>
      <w:widowControl/>
      <w:overflowPunct/>
      <w:autoSpaceDE/>
      <w:autoSpaceDN/>
      <w:adjustRightInd/>
      <w:spacing w:after="160" w:line="240" w:lineRule="exact"/>
    </w:pPr>
    <w:rPr>
      <w:rFonts w:ascii="Tahoma" w:eastAsia="Times New Roman" w:hAnsi="Tahoma" w:cs="Times New Roman"/>
      <w:color w:val="auto"/>
      <w:kern w:val="0"/>
      <w:lang w:val="en-US" w:eastAsia="en-US"/>
    </w:rPr>
  </w:style>
  <w:style w:type="paragraph" w:customStyle="1" w:styleId="Char1CharCharCharCharCharChar">
    <w:name w:val="Char1 Char Char Char Char Char Char"/>
    <w:basedOn w:val="Normal"/>
    <w:rsid w:val="00000E4F"/>
    <w:pPr>
      <w:widowControl/>
      <w:overflowPunct/>
      <w:autoSpaceDE/>
      <w:autoSpaceDN/>
      <w:adjustRightInd/>
      <w:spacing w:after="160" w:line="240" w:lineRule="exact"/>
    </w:pPr>
    <w:rPr>
      <w:rFonts w:ascii="Tahoma" w:eastAsia="Times New Roman" w:hAnsi="Tahoma" w:cs="Times New Roman"/>
      <w:color w:val="auto"/>
      <w:kern w:val="0"/>
      <w:lang w:val="en-US" w:eastAsia="en-US"/>
    </w:rPr>
  </w:style>
  <w:style w:type="character" w:customStyle="1" w:styleId="tw4winMark">
    <w:name w:val="tw4winMark"/>
    <w:rsid w:val="00000E4F"/>
    <w:rPr>
      <w:vanish/>
      <w:color w:val="800080"/>
      <w:vertAlign w:val="subscript"/>
    </w:rPr>
  </w:style>
  <w:style w:type="paragraph" w:customStyle="1" w:styleId="Char1CharCharChar1">
    <w:name w:val="Char1 Char Char Char1"/>
    <w:basedOn w:val="Normal"/>
    <w:rsid w:val="00000E4F"/>
    <w:pPr>
      <w:widowControl/>
      <w:overflowPunct/>
      <w:autoSpaceDE/>
      <w:autoSpaceDN/>
      <w:adjustRightInd/>
      <w:spacing w:after="160" w:line="240" w:lineRule="exact"/>
    </w:pPr>
    <w:rPr>
      <w:rFonts w:ascii="Tahoma" w:eastAsia="Times New Roman" w:hAnsi="Tahoma" w:cs="Times New Roman"/>
      <w:snapToGrid w:val="0"/>
      <w:color w:val="auto"/>
      <w:kern w:val="0"/>
      <w:lang w:val="en-US" w:eastAsia="en-GB"/>
    </w:rPr>
  </w:style>
  <w:style w:type="paragraph" w:customStyle="1" w:styleId="CharCharChar0">
    <w:name w:val="Char Char Char"/>
    <w:basedOn w:val="Normal"/>
    <w:rsid w:val="00000E4F"/>
    <w:pPr>
      <w:widowControl/>
      <w:overflowPunct/>
      <w:autoSpaceDE/>
      <w:autoSpaceDN/>
      <w:adjustRightInd/>
      <w:spacing w:after="160" w:line="240" w:lineRule="exact"/>
    </w:pPr>
    <w:rPr>
      <w:rFonts w:ascii="Tahoma" w:eastAsia="Times New Roman" w:hAnsi="Tahoma" w:cs="Times New Roman"/>
      <w:snapToGrid w:val="0"/>
      <w:color w:val="auto"/>
      <w:kern w:val="0"/>
      <w:lang w:val="en-US" w:eastAsia="en-GB"/>
    </w:rPr>
  </w:style>
  <w:style w:type="paragraph" w:customStyle="1" w:styleId="Char1CharCharCharCharCharChar0">
    <w:name w:val="Char1 Char Char Char Char Char Char"/>
    <w:basedOn w:val="Normal"/>
    <w:rsid w:val="00000E4F"/>
    <w:pPr>
      <w:widowControl/>
      <w:overflowPunct/>
      <w:autoSpaceDE/>
      <w:autoSpaceDN/>
      <w:adjustRightInd/>
      <w:spacing w:after="160" w:line="240" w:lineRule="exact"/>
    </w:pPr>
    <w:rPr>
      <w:rFonts w:ascii="Tahoma" w:eastAsia="Times New Roman" w:hAnsi="Tahoma" w:cs="Times New Roman"/>
      <w:snapToGrid w:val="0"/>
      <w:color w:val="auto"/>
      <w:kern w:val="0"/>
      <w:lang w:val="en-US" w:eastAsia="en-GB"/>
    </w:rPr>
  </w:style>
  <w:style w:type="paragraph" w:customStyle="1" w:styleId="Char1CharCharChar2">
    <w:name w:val="Char1 Char Char Char2"/>
    <w:basedOn w:val="Normal"/>
    <w:rsid w:val="00000E4F"/>
    <w:pPr>
      <w:widowControl/>
      <w:overflowPunct/>
      <w:autoSpaceDE/>
      <w:autoSpaceDN/>
      <w:adjustRightInd/>
      <w:spacing w:after="160" w:line="240" w:lineRule="exact"/>
    </w:pPr>
    <w:rPr>
      <w:rFonts w:ascii="Tahoma" w:eastAsia="Times New Roman" w:hAnsi="Tahoma" w:cs="Times New Roman"/>
      <w:snapToGrid w:val="0"/>
      <w:color w:val="auto"/>
      <w:kern w:val="0"/>
      <w:lang w:val="en-US" w:eastAsia="en-GB"/>
    </w:rPr>
  </w:style>
  <w:style w:type="paragraph" w:customStyle="1" w:styleId="CharCharChar1">
    <w:name w:val="Char Char Char1"/>
    <w:basedOn w:val="Normal"/>
    <w:rsid w:val="00000E4F"/>
    <w:pPr>
      <w:widowControl/>
      <w:overflowPunct/>
      <w:autoSpaceDE/>
      <w:autoSpaceDN/>
      <w:adjustRightInd/>
      <w:spacing w:after="160" w:line="240" w:lineRule="exact"/>
    </w:pPr>
    <w:rPr>
      <w:rFonts w:ascii="Tahoma" w:eastAsia="Times New Roman" w:hAnsi="Tahoma" w:cs="Times New Roman"/>
      <w:color w:val="auto"/>
      <w:kern w:val="0"/>
      <w:lang w:val="en-US" w:eastAsia="en-GB"/>
    </w:rPr>
  </w:style>
  <w:style w:type="paragraph" w:customStyle="1" w:styleId="Char1CharCharCharCharCharChar1">
    <w:name w:val="Char1 Char Char Char Char Char Char1"/>
    <w:basedOn w:val="Normal"/>
    <w:rsid w:val="00000E4F"/>
    <w:pPr>
      <w:widowControl/>
      <w:overflowPunct/>
      <w:autoSpaceDE/>
      <w:autoSpaceDN/>
      <w:adjustRightInd/>
      <w:spacing w:after="160" w:line="240" w:lineRule="exact"/>
    </w:pPr>
    <w:rPr>
      <w:rFonts w:ascii="Tahoma" w:eastAsia="Times New Roman" w:hAnsi="Tahoma" w:cs="Times New Roman"/>
      <w:color w:val="auto"/>
      <w:kern w:val="0"/>
      <w:lang w:val="en-US" w:eastAsia="en-GB"/>
    </w:rPr>
  </w:style>
  <w:style w:type="paragraph" w:styleId="Reviso">
    <w:name w:val="Revision"/>
    <w:hidden/>
    <w:uiPriority w:val="99"/>
    <w:semiHidden/>
    <w:rsid w:val="00000E4F"/>
    <w:rPr>
      <w:rFonts w:ascii="Calibri" w:eastAsia="Calibri" w:hAnsi="Calibri"/>
      <w:sz w:val="22"/>
      <w:szCs w:val="22"/>
      <w:lang w:val="en-GB" w:eastAsia="en-US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000E4F"/>
    <w:pPr>
      <w:widowControl/>
      <w:overflowPunct/>
      <w:autoSpaceDE/>
      <w:autoSpaceDN/>
      <w:adjustRightInd/>
      <w:spacing w:after="200" w:line="276" w:lineRule="auto"/>
    </w:pPr>
    <w:rPr>
      <w:rFonts w:eastAsia="Calibri" w:cs="Times New Roman"/>
      <w:color w:val="auto"/>
      <w:kern w:val="0"/>
      <w:lang w:val="en-GB" w:eastAsia="en-US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000E4F"/>
    <w:rPr>
      <w:rFonts w:ascii="Calibri" w:eastAsia="Calibri" w:hAnsi="Calibri"/>
      <w:lang w:val="en-GB" w:eastAsia="en-US"/>
    </w:rPr>
  </w:style>
  <w:style w:type="character" w:styleId="Refdenotadefim">
    <w:name w:val="endnote reference"/>
    <w:uiPriority w:val="99"/>
    <w:semiHidden/>
    <w:unhideWhenUsed/>
    <w:rsid w:val="00000E4F"/>
    <w:rPr>
      <w:vertAlign w:val="superscript"/>
    </w:rPr>
  </w:style>
  <w:style w:type="character" w:customStyle="1" w:styleId="Cabealho1Carter">
    <w:name w:val="Cabeçalho 1 Caráter"/>
    <w:link w:val="Cabealho1"/>
    <w:uiPriority w:val="9"/>
    <w:rsid w:val="00000E4F"/>
    <w:rPr>
      <w:rFonts w:ascii="Calibri" w:eastAsiaTheme="minorEastAsia" w:hAnsi="Calibri" w:cs="Calibri"/>
      <w:b/>
      <w:bCs/>
      <w:color w:val="000000"/>
      <w:kern w:val="32"/>
      <w:sz w:val="32"/>
      <w:szCs w:val="32"/>
    </w:rPr>
  </w:style>
  <w:style w:type="character" w:customStyle="1" w:styleId="Cabealho3Carter">
    <w:name w:val="Cabeçalho 3 Caráter"/>
    <w:link w:val="Cabealho3"/>
    <w:uiPriority w:val="9"/>
    <w:rsid w:val="00000E4F"/>
    <w:rPr>
      <w:rFonts w:ascii="Calibri" w:eastAsiaTheme="minorEastAsia" w:hAnsi="Calibri" w:cs="Calibri"/>
      <w:b/>
      <w:bCs/>
      <w:color w:val="000000"/>
      <w:kern w:val="28"/>
      <w:sz w:val="26"/>
      <w:szCs w:val="26"/>
    </w:rPr>
  </w:style>
  <w:style w:type="character" w:customStyle="1" w:styleId="hps">
    <w:name w:val="hps"/>
    <w:rsid w:val="00000E4F"/>
  </w:style>
  <w:style w:type="paragraph" w:customStyle="1" w:styleId="e-FormsHeading2">
    <w:name w:val="e-Forms Heading 2"/>
    <w:basedOn w:val="Cabealho2"/>
    <w:link w:val="e-FormsHeading2Char"/>
    <w:qFormat/>
    <w:rsid w:val="00000E4F"/>
    <w:pPr>
      <w:keepLines/>
      <w:shd w:val="clear" w:color="auto" w:fill="548DD4"/>
      <w:spacing w:after="240"/>
      <w:ind w:left="0" w:firstLine="0"/>
    </w:pPr>
    <w:rPr>
      <w:rFonts w:ascii="Calibri" w:hAnsi="Calibri" w:cs="Calibri"/>
      <w:i w:val="0"/>
      <w:iCs w:val="0"/>
      <w:color w:val="FFFFFF"/>
      <w:sz w:val="32"/>
      <w:szCs w:val="32"/>
    </w:rPr>
  </w:style>
  <w:style w:type="character" w:customStyle="1" w:styleId="e-FormsHeading2Char">
    <w:name w:val="e-Forms Heading 2 Char"/>
    <w:link w:val="e-FormsHeading2"/>
    <w:rsid w:val="00000E4F"/>
    <w:rPr>
      <w:rFonts w:ascii="Calibri" w:hAnsi="Calibri" w:cs="Calibri"/>
      <w:b/>
      <w:bCs/>
      <w:color w:val="FFFFFF"/>
      <w:sz w:val="32"/>
      <w:szCs w:val="32"/>
      <w:shd w:val="clear" w:color="auto" w:fill="548DD4"/>
      <w:lang w:val="en-GB" w:eastAsia="en-US"/>
    </w:rPr>
  </w:style>
  <w:style w:type="paragraph" w:customStyle="1" w:styleId="Text1">
    <w:name w:val="Text 1"/>
    <w:basedOn w:val="Normal"/>
    <w:rsid w:val="00C70AA2"/>
    <w:pPr>
      <w:widowControl/>
      <w:overflowPunct/>
      <w:autoSpaceDE/>
      <w:autoSpaceDN/>
      <w:adjustRightInd/>
      <w:spacing w:after="240" w:line="240" w:lineRule="auto"/>
      <w:ind w:left="483"/>
      <w:jc w:val="both"/>
    </w:pPr>
    <w:rPr>
      <w:rFonts w:ascii="Times New Roman" w:eastAsia="Times New Roman" w:hAnsi="Times New Roman" w:cs="Times New Roman"/>
      <w:snapToGrid w:val="0"/>
      <w:color w:val="auto"/>
      <w:kern w:val="0"/>
      <w:sz w:val="24"/>
      <w:lang w:val="fr-FR" w:eastAsia="en-GB"/>
    </w:rPr>
  </w:style>
  <w:style w:type="character" w:styleId="Nmerodepgina">
    <w:name w:val="page number"/>
    <w:rsid w:val="00C70AA2"/>
    <w:rPr>
      <w:rFonts w:cs="Times New Roman"/>
    </w:rPr>
  </w:style>
  <w:style w:type="paragraph" w:customStyle="1" w:styleId="articletitle">
    <w:name w:val="article title"/>
    <w:basedOn w:val="Normal"/>
    <w:qFormat/>
    <w:rsid w:val="00C70AA2"/>
    <w:pPr>
      <w:widowControl/>
      <w:numPr>
        <w:numId w:val="37"/>
      </w:numPr>
      <w:suppressAutoHyphens/>
      <w:overflowPunct/>
      <w:autoSpaceDE/>
      <w:autoSpaceDN/>
      <w:adjustRightInd/>
      <w:spacing w:after="200" w:line="276" w:lineRule="auto"/>
      <w:ind w:left="357" w:hanging="357"/>
    </w:pPr>
    <w:rPr>
      <w:rFonts w:ascii="Times New Roman" w:eastAsia="Calibri" w:hAnsi="Times New Roman" w:cs="Times New Roman"/>
      <w:b/>
      <w:color w:val="auto"/>
      <w:kern w:val="0"/>
      <w:sz w:val="24"/>
      <w:szCs w:val="24"/>
      <w:lang w:val="en-GB" w:eastAsia="ar-SA"/>
    </w:rPr>
  </w:style>
  <w:style w:type="paragraph" w:customStyle="1" w:styleId="paragraph">
    <w:name w:val="paragraph"/>
    <w:basedOn w:val="Normal"/>
    <w:link w:val="paragraphChar"/>
    <w:qFormat/>
    <w:rsid w:val="00C70AA2"/>
    <w:pPr>
      <w:widowControl/>
      <w:numPr>
        <w:ilvl w:val="1"/>
        <w:numId w:val="37"/>
      </w:numPr>
      <w:overflowPunct/>
      <w:autoSpaceDE/>
      <w:autoSpaceDN/>
      <w:adjustRightInd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napToGrid w:val="0"/>
      <w:color w:val="auto"/>
      <w:kern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C70AA2"/>
    <w:rPr>
      <w:snapToGrid w:val="0"/>
      <w:sz w:val="24"/>
      <w:szCs w:val="24"/>
      <w:lang w:val="en-GB" w:eastAsia="en-GB"/>
    </w:rPr>
  </w:style>
  <w:style w:type="numbering" w:customStyle="1" w:styleId="PartI">
    <w:name w:val="Part I"/>
    <w:uiPriority w:val="99"/>
    <w:rsid w:val="00C70AA2"/>
    <w:pPr>
      <w:numPr>
        <w:numId w:val="38"/>
      </w:numPr>
    </w:pPr>
  </w:style>
  <w:style w:type="paragraph" w:styleId="Listacommarcas">
    <w:name w:val="List Bullet"/>
    <w:basedOn w:val="Normal"/>
    <w:unhideWhenUsed/>
    <w:rsid w:val="00E61696"/>
    <w:pPr>
      <w:numPr>
        <w:numId w:val="57"/>
      </w:numPr>
      <w:contextualSpacing/>
    </w:pPr>
  </w:style>
  <w:style w:type="paragraph" w:customStyle="1" w:styleId="Footnote">
    <w:name w:val="Footnote"/>
    <w:basedOn w:val="Normal"/>
    <w:rsid w:val="0045573A"/>
    <w:pPr>
      <w:suppressAutoHyphens/>
      <w:overflowPunct/>
      <w:autoSpaceDE/>
      <w:autoSpaceDN/>
      <w:adjustRightInd/>
      <w:spacing w:line="283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1ED99.8812FCE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1ED99.8812FCE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5.jpe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co\Desktop\Sandra%20Justo%20Cardoso\Minutas\Oficio_2012B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 algn="in">
              <a:solidFill>
                <a:schemeClr val="dk1">
                  <a:lumMod val="0"/>
                  <a:lumOff val="0"/>
                </a:schemeClr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/>
            </a14:hiddenEffects>
          </a:ext>
        </a:extLst>
      </a:spPr>
      <a:bodyPr rot="0" vert="horz" wrap="square" lIns="36576" tIns="36576" rIns="36576" bIns="36576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0CB17-A98D-4E2D-A48E-DE8AB6BB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Oficio_2012B</Template>
  <TotalTime>42</TotalTime>
  <Pages>5</Pages>
  <Words>1783</Words>
  <Characters>9629</Characters>
  <Application>Microsoft Office Word</Application>
  <DocSecurity>0</DocSecurity>
  <Lines>80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de Prestação de Serviços - Ação 1 / 2014 - ERASMUS+</vt:lpstr>
      <vt:lpstr>Contrato de Prestação de Serviços - Ação 1 / 2014 - ERASMUS+</vt:lpstr>
    </vt:vector>
  </TitlesOfParts>
  <Company>Hewlett-Packard Company</Company>
  <LinksUpToDate>false</LinksUpToDate>
  <CharactersWithSpaces>11390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Serviços - Ação 1 / 2014 - ERASMUS+</dc:title>
  <dc:creator>Carlos Santos e Sousa</dc:creator>
  <cp:lastModifiedBy>Leonor Afonso Loureiro Figueiredo Santos</cp:lastModifiedBy>
  <cp:revision>23</cp:revision>
  <cp:lastPrinted>2015-06-23T13:43:00Z</cp:lastPrinted>
  <dcterms:created xsi:type="dcterms:W3CDTF">2015-07-13T09:41:00Z</dcterms:created>
  <dcterms:modified xsi:type="dcterms:W3CDTF">2018-01-11T09:34:00Z</dcterms:modified>
</cp:coreProperties>
</file>