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8F" w:rsidRDefault="0007688F" w:rsidP="00EF335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CE0514" w:rsidRDefault="004C645D" w:rsidP="00EF335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-751840</wp:posOffset>
            </wp:positionV>
            <wp:extent cx="2400300" cy="1276350"/>
            <wp:effectExtent l="0" t="0" r="0" b="0"/>
            <wp:wrapNone/>
            <wp:docPr id="2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73C" w:rsidRPr="00912298" w:rsidRDefault="000A2BE6" w:rsidP="00EF335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Workshops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, conferências e espectáculos </w:t>
      </w:r>
      <w:r w:rsidR="00716C7F">
        <w:rPr>
          <w:rFonts w:ascii="Arial" w:hAnsi="Arial" w:cs="Arial"/>
          <w:b/>
          <w:sz w:val="20"/>
          <w:szCs w:val="20"/>
        </w:rPr>
        <w:t>a decorrer</w:t>
      </w:r>
      <w:r>
        <w:rPr>
          <w:rFonts w:ascii="Arial" w:hAnsi="Arial" w:cs="Arial"/>
          <w:b/>
          <w:sz w:val="20"/>
          <w:szCs w:val="20"/>
        </w:rPr>
        <w:t xml:space="preserve"> entre 24 e 27</w:t>
      </w:r>
      <w:r w:rsidR="00C83A74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</w:rPr>
        <w:t>março</w:t>
      </w:r>
      <w:proofErr w:type="spellEnd"/>
    </w:p>
    <w:p w:rsidR="0002573C" w:rsidRDefault="000A2BE6" w:rsidP="000A2BE6">
      <w:pPr>
        <w:spacing w:line="276" w:lineRule="auto"/>
        <w:ind w:left="-284" w:right="-1"/>
        <w:jc w:val="both"/>
        <w:rPr>
          <w:rFonts w:ascii="Arial" w:hAnsi="Arial" w:cs="Arial"/>
          <w:b/>
          <w:sz w:val="32"/>
          <w:szCs w:val="31"/>
        </w:rPr>
      </w:pPr>
      <w:r>
        <w:rPr>
          <w:rFonts w:ascii="Arial" w:hAnsi="Arial" w:cs="Arial"/>
          <w:b/>
          <w:sz w:val="32"/>
          <w:szCs w:val="31"/>
        </w:rPr>
        <w:t xml:space="preserve">Teatro </w:t>
      </w:r>
      <w:r w:rsidR="008819EC">
        <w:rPr>
          <w:rFonts w:ascii="Arial" w:hAnsi="Arial" w:cs="Arial"/>
          <w:b/>
          <w:sz w:val="32"/>
          <w:szCs w:val="31"/>
        </w:rPr>
        <w:t>em cena</w:t>
      </w:r>
      <w:r>
        <w:rPr>
          <w:rFonts w:ascii="Arial" w:hAnsi="Arial" w:cs="Arial"/>
          <w:b/>
          <w:sz w:val="32"/>
          <w:szCs w:val="31"/>
        </w:rPr>
        <w:t xml:space="preserve"> </w:t>
      </w:r>
      <w:r w:rsidR="008819EC">
        <w:rPr>
          <w:rFonts w:ascii="Arial" w:hAnsi="Arial" w:cs="Arial"/>
          <w:b/>
          <w:sz w:val="32"/>
          <w:szCs w:val="31"/>
        </w:rPr>
        <w:t>n</w:t>
      </w:r>
      <w:r>
        <w:rPr>
          <w:rFonts w:ascii="Arial" w:hAnsi="Arial" w:cs="Arial"/>
          <w:b/>
          <w:sz w:val="32"/>
          <w:szCs w:val="31"/>
        </w:rPr>
        <w:t xml:space="preserve">o </w:t>
      </w:r>
      <w:r w:rsidR="00C83A74">
        <w:rPr>
          <w:rFonts w:ascii="Arial" w:hAnsi="Arial" w:cs="Arial"/>
          <w:b/>
          <w:sz w:val="32"/>
          <w:szCs w:val="31"/>
        </w:rPr>
        <w:t>Festival Ofélia</w:t>
      </w:r>
      <w:r w:rsidR="00716C7F">
        <w:rPr>
          <w:rFonts w:ascii="Arial" w:hAnsi="Arial" w:cs="Arial"/>
          <w:b/>
          <w:sz w:val="32"/>
          <w:szCs w:val="31"/>
        </w:rPr>
        <w:t>,</w:t>
      </w:r>
      <w:r w:rsidR="000F6D5C">
        <w:rPr>
          <w:rFonts w:ascii="Arial" w:hAnsi="Arial" w:cs="Arial"/>
          <w:b/>
          <w:sz w:val="32"/>
          <w:szCs w:val="31"/>
        </w:rPr>
        <w:t xml:space="preserve"> nas Caldas da Rainha</w:t>
      </w:r>
    </w:p>
    <w:p w:rsidR="0002573C" w:rsidRDefault="0002573C" w:rsidP="0002573C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:rsidR="001C1C47" w:rsidRDefault="00716C7F" w:rsidP="00697024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 quinta edição</w:t>
      </w:r>
      <w:r w:rsidR="000F6D5C">
        <w:rPr>
          <w:rFonts w:ascii="Arial" w:eastAsia="Calibri" w:hAnsi="Arial" w:cs="Arial"/>
          <w:sz w:val="20"/>
          <w:szCs w:val="20"/>
        </w:rPr>
        <w:t xml:space="preserve"> Festival </w:t>
      </w:r>
      <w:r w:rsidR="00697024">
        <w:rPr>
          <w:rFonts w:ascii="Arial" w:eastAsia="Calibri" w:hAnsi="Arial" w:cs="Arial"/>
          <w:sz w:val="20"/>
          <w:szCs w:val="20"/>
        </w:rPr>
        <w:t>Ofélia</w:t>
      </w:r>
      <w:r>
        <w:rPr>
          <w:rFonts w:ascii="Arial" w:eastAsia="Calibri" w:hAnsi="Arial" w:cs="Arial"/>
          <w:sz w:val="20"/>
          <w:szCs w:val="20"/>
        </w:rPr>
        <w:t>, o reconhecido festival de teatro organizado pelos estudantes do curso de Teatro d</w:t>
      </w:r>
      <w:r w:rsidR="000F6D5C">
        <w:rPr>
          <w:rFonts w:ascii="Arial" w:eastAsia="Calibri" w:hAnsi="Arial" w:cs="Arial"/>
          <w:sz w:val="20"/>
          <w:szCs w:val="20"/>
        </w:rPr>
        <w:t xml:space="preserve">a </w:t>
      </w:r>
      <w:r w:rsidR="00A14572" w:rsidRPr="00A14572">
        <w:rPr>
          <w:rFonts w:ascii="Arial" w:eastAsia="Calibri" w:hAnsi="Arial" w:cs="Arial"/>
          <w:sz w:val="20"/>
          <w:szCs w:val="20"/>
        </w:rPr>
        <w:t xml:space="preserve">Escola Superior de </w:t>
      </w:r>
      <w:r w:rsidR="001C1C47">
        <w:rPr>
          <w:rFonts w:ascii="Arial" w:eastAsia="Calibri" w:hAnsi="Arial" w:cs="Arial"/>
          <w:sz w:val="20"/>
          <w:szCs w:val="20"/>
        </w:rPr>
        <w:t>Artes e Design de Caldas da Rainha (ESAD.CR)</w:t>
      </w:r>
      <w:r w:rsidR="00EE2843">
        <w:rPr>
          <w:rFonts w:ascii="Arial" w:eastAsia="Calibri" w:hAnsi="Arial" w:cs="Arial"/>
          <w:sz w:val="20"/>
          <w:szCs w:val="20"/>
        </w:rPr>
        <w:t>,</w:t>
      </w:r>
      <w:r w:rsidR="001C1C47">
        <w:rPr>
          <w:rFonts w:ascii="Arial" w:eastAsia="Calibri" w:hAnsi="Arial" w:cs="Arial"/>
          <w:sz w:val="20"/>
          <w:szCs w:val="20"/>
        </w:rPr>
        <w:t xml:space="preserve"> do Ins</w:t>
      </w:r>
      <w:r w:rsidR="00A14572" w:rsidRPr="00A14572">
        <w:rPr>
          <w:rFonts w:ascii="Arial" w:eastAsia="Calibri" w:hAnsi="Arial" w:cs="Arial"/>
          <w:sz w:val="20"/>
          <w:szCs w:val="20"/>
        </w:rPr>
        <w:t>tituto Politécnico de Leiria (IPLeiria)</w:t>
      </w:r>
      <w:r w:rsidR="00EE2843">
        <w:rPr>
          <w:rFonts w:ascii="Arial" w:eastAsia="Calibri" w:hAnsi="Arial" w:cs="Arial"/>
          <w:sz w:val="20"/>
          <w:szCs w:val="20"/>
        </w:rPr>
        <w:t>,</w:t>
      </w:r>
      <w:r w:rsidR="000F6D5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está novamente em cena de 24 a 27 de </w:t>
      </w:r>
      <w:proofErr w:type="spellStart"/>
      <w:r>
        <w:rPr>
          <w:rFonts w:ascii="Arial" w:eastAsia="Calibri" w:hAnsi="Arial" w:cs="Arial"/>
          <w:sz w:val="20"/>
          <w:szCs w:val="20"/>
        </w:rPr>
        <w:t>março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</w:t>
      </w:r>
      <w:r w:rsidR="00310C97">
        <w:rPr>
          <w:rFonts w:ascii="Arial" w:eastAsia="Calibri" w:hAnsi="Arial" w:cs="Arial"/>
          <w:sz w:val="20"/>
          <w:szCs w:val="20"/>
        </w:rPr>
        <w:t>E</w:t>
      </w:r>
      <w:r w:rsidR="000A2BE6">
        <w:rPr>
          <w:rFonts w:ascii="Arial" w:eastAsia="Calibri" w:hAnsi="Arial" w:cs="Arial"/>
          <w:sz w:val="20"/>
          <w:szCs w:val="20"/>
        </w:rPr>
        <w:t xml:space="preserve">sta </w:t>
      </w:r>
      <w:r w:rsidR="00613352">
        <w:rPr>
          <w:rFonts w:ascii="Arial" w:eastAsia="Calibri" w:hAnsi="Arial" w:cs="Arial"/>
          <w:sz w:val="20"/>
          <w:szCs w:val="20"/>
        </w:rPr>
        <w:t xml:space="preserve">iniciativa da ESAD.CR </w:t>
      </w:r>
      <w:r w:rsidR="000D2644">
        <w:rPr>
          <w:rFonts w:ascii="Arial" w:eastAsia="Calibri" w:hAnsi="Arial" w:cs="Arial"/>
          <w:sz w:val="20"/>
          <w:szCs w:val="20"/>
        </w:rPr>
        <w:t xml:space="preserve">conta com mais de </w:t>
      </w:r>
      <w:r w:rsidR="00F15F45">
        <w:rPr>
          <w:rFonts w:ascii="Arial" w:eastAsia="Calibri" w:hAnsi="Arial" w:cs="Arial"/>
          <w:sz w:val="20"/>
          <w:szCs w:val="20"/>
        </w:rPr>
        <w:t>uma dezena de</w:t>
      </w:r>
      <w:r w:rsidR="000D2644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610D48">
        <w:rPr>
          <w:rFonts w:ascii="Arial" w:eastAsia="Calibri" w:hAnsi="Arial" w:cs="Arial"/>
          <w:sz w:val="20"/>
          <w:szCs w:val="20"/>
        </w:rPr>
        <w:t>espe</w:t>
      </w:r>
      <w:r w:rsidR="00B12E39">
        <w:rPr>
          <w:rFonts w:ascii="Arial" w:eastAsia="Calibri" w:hAnsi="Arial" w:cs="Arial"/>
          <w:sz w:val="20"/>
          <w:szCs w:val="20"/>
        </w:rPr>
        <w:t>táculos</w:t>
      </w:r>
      <w:proofErr w:type="spellEnd"/>
      <w:r w:rsidR="00B12E39">
        <w:rPr>
          <w:rFonts w:ascii="Arial" w:eastAsia="Calibri" w:hAnsi="Arial" w:cs="Arial"/>
          <w:sz w:val="20"/>
          <w:szCs w:val="20"/>
        </w:rPr>
        <w:t xml:space="preserve"> teatr</w:t>
      </w:r>
      <w:r w:rsidR="000510A9">
        <w:rPr>
          <w:rFonts w:ascii="Arial" w:eastAsia="Calibri" w:hAnsi="Arial" w:cs="Arial"/>
          <w:sz w:val="20"/>
          <w:szCs w:val="20"/>
        </w:rPr>
        <w:t xml:space="preserve">ais, </w:t>
      </w:r>
      <w:proofErr w:type="gramStart"/>
      <w:r w:rsidR="000510A9" w:rsidRPr="008819EC">
        <w:rPr>
          <w:rFonts w:ascii="Arial" w:eastAsia="Calibri" w:hAnsi="Arial" w:cs="Arial"/>
          <w:i/>
          <w:sz w:val="20"/>
          <w:szCs w:val="20"/>
        </w:rPr>
        <w:t>workshops</w:t>
      </w:r>
      <w:proofErr w:type="gramEnd"/>
      <w:r w:rsidR="00F15F45">
        <w:rPr>
          <w:rFonts w:ascii="Arial" w:eastAsia="Calibri" w:hAnsi="Arial" w:cs="Arial"/>
          <w:i/>
          <w:sz w:val="20"/>
          <w:szCs w:val="20"/>
        </w:rPr>
        <w:t xml:space="preserve"> </w:t>
      </w:r>
      <w:r w:rsidR="00F15F45">
        <w:rPr>
          <w:rFonts w:ascii="Arial" w:eastAsia="Calibri" w:hAnsi="Arial" w:cs="Arial"/>
          <w:sz w:val="20"/>
          <w:szCs w:val="20"/>
        </w:rPr>
        <w:t>e</w:t>
      </w:r>
      <w:r w:rsidR="006A3030">
        <w:rPr>
          <w:rFonts w:ascii="Arial" w:eastAsia="Calibri" w:hAnsi="Arial" w:cs="Arial"/>
          <w:sz w:val="20"/>
          <w:szCs w:val="20"/>
        </w:rPr>
        <w:t xml:space="preserve"> conferências</w:t>
      </w:r>
      <w:r w:rsidR="00212E52">
        <w:rPr>
          <w:rFonts w:ascii="Arial" w:eastAsia="Calibri" w:hAnsi="Arial" w:cs="Arial"/>
          <w:sz w:val="20"/>
          <w:szCs w:val="20"/>
        </w:rPr>
        <w:t xml:space="preserve"> </w:t>
      </w:r>
      <w:r w:rsidR="000510A9">
        <w:rPr>
          <w:rFonts w:ascii="Arial" w:eastAsia="Calibri" w:hAnsi="Arial" w:cs="Arial"/>
          <w:sz w:val="20"/>
          <w:szCs w:val="20"/>
        </w:rPr>
        <w:t xml:space="preserve">e </w:t>
      </w:r>
      <w:r>
        <w:rPr>
          <w:rFonts w:ascii="Arial" w:eastAsia="Calibri" w:hAnsi="Arial" w:cs="Arial"/>
          <w:sz w:val="20"/>
          <w:szCs w:val="20"/>
        </w:rPr>
        <w:t xml:space="preserve">com </w:t>
      </w:r>
      <w:r w:rsidR="000510A9">
        <w:rPr>
          <w:rFonts w:ascii="Arial" w:eastAsia="Calibri" w:hAnsi="Arial" w:cs="Arial"/>
          <w:sz w:val="20"/>
          <w:szCs w:val="20"/>
        </w:rPr>
        <w:t xml:space="preserve">a participação de </w:t>
      </w:r>
      <w:r w:rsidR="006A3030">
        <w:rPr>
          <w:rFonts w:ascii="Arial" w:eastAsia="Calibri" w:hAnsi="Arial" w:cs="Arial"/>
          <w:sz w:val="20"/>
          <w:szCs w:val="20"/>
        </w:rPr>
        <w:t>sete</w:t>
      </w:r>
      <w:r w:rsidR="00B97FCC">
        <w:rPr>
          <w:rFonts w:ascii="Arial" w:eastAsia="Calibri" w:hAnsi="Arial" w:cs="Arial"/>
          <w:sz w:val="20"/>
          <w:szCs w:val="20"/>
        </w:rPr>
        <w:t xml:space="preserve"> escolas superiores convidada</w:t>
      </w:r>
      <w:r w:rsidR="000510A9">
        <w:rPr>
          <w:rFonts w:ascii="Arial" w:eastAsia="Calibri" w:hAnsi="Arial" w:cs="Arial"/>
          <w:sz w:val="20"/>
          <w:szCs w:val="20"/>
        </w:rPr>
        <w:t>s</w:t>
      </w:r>
      <w:r>
        <w:rPr>
          <w:rFonts w:ascii="Arial" w:eastAsia="Calibri" w:hAnsi="Arial" w:cs="Arial"/>
          <w:sz w:val="20"/>
          <w:szCs w:val="20"/>
        </w:rPr>
        <w:t>, dando palco a algumas das criações desenvolvidas recentemente em vários</w:t>
      </w:r>
      <w:r w:rsidR="00310C97">
        <w:rPr>
          <w:rFonts w:ascii="Arial" w:eastAsia="Calibri" w:hAnsi="Arial" w:cs="Arial"/>
          <w:sz w:val="20"/>
          <w:szCs w:val="20"/>
        </w:rPr>
        <w:t xml:space="preserve"> dos mais destacados cursos de t</w:t>
      </w:r>
      <w:r>
        <w:rPr>
          <w:rFonts w:ascii="Arial" w:eastAsia="Calibri" w:hAnsi="Arial" w:cs="Arial"/>
          <w:sz w:val="20"/>
          <w:szCs w:val="20"/>
        </w:rPr>
        <w:t>eatro ibéricos</w:t>
      </w:r>
      <w:r w:rsidR="000510A9">
        <w:rPr>
          <w:rFonts w:ascii="Arial" w:eastAsia="Calibri" w:hAnsi="Arial" w:cs="Arial"/>
          <w:sz w:val="20"/>
          <w:szCs w:val="20"/>
        </w:rPr>
        <w:t>.</w:t>
      </w:r>
    </w:p>
    <w:p w:rsidR="00440953" w:rsidRDefault="00440953" w:rsidP="00546F2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707E05" w:rsidRDefault="00440953" w:rsidP="00546F27">
      <w:pPr>
        <w:spacing w:line="276" w:lineRule="auto"/>
        <w:ind w:left="-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“Abre, Ofélia abre” é o mote </w:t>
      </w:r>
      <w:r w:rsidR="00716C7F">
        <w:rPr>
          <w:rFonts w:ascii="Arial" w:eastAsia="Calibri" w:hAnsi="Arial" w:cs="Arial"/>
          <w:sz w:val="20"/>
          <w:szCs w:val="20"/>
        </w:rPr>
        <w:t xml:space="preserve">do </w:t>
      </w:r>
      <w:r>
        <w:rPr>
          <w:rFonts w:ascii="Arial" w:eastAsia="Calibri" w:hAnsi="Arial" w:cs="Arial"/>
          <w:sz w:val="20"/>
          <w:szCs w:val="20"/>
        </w:rPr>
        <w:t xml:space="preserve">primeiro </w:t>
      </w:r>
      <w:proofErr w:type="spellStart"/>
      <w:r>
        <w:rPr>
          <w:rFonts w:ascii="Arial" w:eastAsia="Calibri" w:hAnsi="Arial" w:cs="Arial"/>
          <w:sz w:val="20"/>
          <w:szCs w:val="20"/>
        </w:rPr>
        <w:t>espetáculo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r w:rsidR="00716C7F">
        <w:rPr>
          <w:rFonts w:ascii="Arial" w:eastAsia="Calibri" w:hAnsi="Arial" w:cs="Arial"/>
          <w:sz w:val="20"/>
          <w:szCs w:val="20"/>
        </w:rPr>
        <w:t>a abrir o pano</w:t>
      </w:r>
      <w:r w:rsidR="00212E5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e que serve</w:t>
      </w:r>
      <w:r w:rsidR="00386868">
        <w:rPr>
          <w:rFonts w:ascii="Arial" w:eastAsia="Calibri" w:hAnsi="Arial" w:cs="Arial"/>
          <w:sz w:val="20"/>
          <w:szCs w:val="20"/>
        </w:rPr>
        <w:t xml:space="preserve"> inspiração a</w:t>
      </w:r>
      <w:r w:rsidR="006A3030">
        <w:rPr>
          <w:rFonts w:ascii="Arial" w:eastAsia="Calibri" w:hAnsi="Arial" w:cs="Arial"/>
          <w:sz w:val="20"/>
          <w:szCs w:val="20"/>
        </w:rPr>
        <w:t>o</w:t>
      </w:r>
      <w:r w:rsidR="00613352">
        <w:rPr>
          <w:rFonts w:ascii="Arial" w:eastAsia="Calibri" w:hAnsi="Arial" w:cs="Arial"/>
          <w:sz w:val="20"/>
          <w:szCs w:val="20"/>
        </w:rPr>
        <w:t xml:space="preserve"> Festival</w:t>
      </w:r>
      <w:r w:rsidR="006A3030">
        <w:rPr>
          <w:rFonts w:ascii="Arial" w:eastAsia="Calibri" w:hAnsi="Arial" w:cs="Arial"/>
          <w:sz w:val="20"/>
          <w:szCs w:val="20"/>
        </w:rPr>
        <w:t xml:space="preserve"> de Teatro e Artes Performativas,</w:t>
      </w:r>
      <w:r w:rsidR="00613352">
        <w:rPr>
          <w:rFonts w:ascii="Arial" w:eastAsia="Calibri" w:hAnsi="Arial" w:cs="Arial"/>
          <w:sz w:val="20"/>
          <w:szCs w:val="20"/>
        </w:rPr>
        <w:t xml:space="preserve"> d</w:t>
      </w:r>
      <w:r w:rsidR="00613352" w:rsidRPr="00AE6C74">
        <w:rPr>
          <w:rFonts w:ascii="Arial" w:hAnsi="Arial" w:cs="Arial"/>
          <w:color w:val="000000"/>
          <w:sz w:val="20"/>
          <w:szCs w:val="20"/>
        </w:rPr>
        <w:t>irigido à comunidad</w:t>
      </w:r>
      <w:r w:rsidR="00707E05">
        <w:rPr>
          <w:rFonts w:ascii="Arial" w:hAnsi="Arial" w:cs="Arial"/>
          <w:color w:val="000000"/>
          <w:sz w:val="20"/>
          <w:szCs w:val="20"/>
        </w:rPr>
        <w:t>e académica e aberto ao público.</w:t>
      </w:r>
      <w:r w:rsidR="00613352" w:rsidRPr="00AE6C74">
        <w:rPr>
          <w:rFonts w:ascii="Arial" w:hAnsi="Arial" w:cs="Arial"/>
          <w:color w:val="000000"/>
          <w:sz w:val="20"/>
          <w:szCs w:val="20"/>
        </w:rPr>
        <w:t xml:space="preserve"> </w:t>
      </w:r>
      <w:r w:rsidR="003206C9">
        <w:rPr>
          <w:rFonts w:ascii="Arial" w:hAnsi="Arial" w:cs="Arial"/>
          <w:sz w:val="20"/>
          <w:szCs w:val="20"/>
        </w:rPr>
        <w:t>Partilhar</w:t>
      </w:r>
      <w:r w:rsidR="00716C7F">
        <w:rPr>
          <w:rFonts w:ascii="Arial" w:hAnsi="Arial" w:cs="Arial"/>
          <w:color w:val="000000"/>
          <w:sz w:val="20"/>
          <w:szCs w:val="20"/>
        </w:rPr>
        <w:t xml:space="preserve"> conhecimentos, ideias</w:t>
      </w:r>
      <w:r w:rsidR="00707E05" w:rsidRPr="00AE6C74">
        <w:rPr>
          <w:rFonts w:ascii="Arial" w:hAnsi="Arial" w:cs="Arial"/>
          <w:color w:val="000000"/>
          <w:sz w:val="20"/>
          <w:szCs w:val="20"/>
        </w:rPr>
        <w:t xml:space="preserve"> e </w:t>
      </w:r>
      <w:r w:rsidR="00182DF7">
        <w:rPr>
          <w:rFonts w:ascii="Arial" w:hAnsi="Arial" w:cs="Arial"/>
          <w:color w:val="000000"/>
          <w:sz w:val="20"/>
          <w:szCs w:val="20"/>
        </w:rPr>
        <w:t>experimentações</w:t>
      </w:r>
      <w:r w:rsidR="00716C7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E05" w:rsidRPr="00AE6C74">
        <w:rPr>
          <w:rFonts w:ascii="Arial" w:hAnsi="Arial" w:cs="Arial"/>
          <w:color w:val="000000"/>
          <w:sz w:val="20"/>
          <w:szCs w:val="20"/>
        </w:rPr>
        <w:t>estéticas</w:t>
      </w:r>
      <w:r w:rsidR="00182DF7">
        <w:rPr>
          <w:rFonts w:ascii="Arial" w:hAnsi="Arial" w:cs="Arial"/>
          <w:color w:val="000000"/>
          <w:sz w:val="20"/>
          <w:szCs w:val="20"/>
        </w:rPr>
        <w:t xml:space="preserve"> e conceptuais</w:t>
      </w:r>
      <w:r w:rsidR="00716C7F">
        <w:rPr>
          <w:rFonts w:ascii="Arial" w:hAnsi="Arial" w:cs="Arial"/>
          <w:color w:val="000000"/>
          <w:sz w:val="20"/>
          <w:szCs w:val="20"/>
        </w:rPr>
        <w:t xml:space="preserve"> inéditas, proporcionando a apresentação de alguns dos melhores</w:t>
      </w:r>
      <w:r w:rsidR="00707E05" w:rsidRPr="00AE6C74">
        <w:rPr>
          <w:rFonts w:ascii="Arial" w:hAnsi="Arial" w:cs="Arial"/>
          <w:color w:val="000000"/>
          <w:sz w:val="20"/>
          <w:szCs w:val="20"/>
        </w:rPr>
        <w:t xml:space="preserve"> trabalho</w:t>
      </w:r>
      <w:r w:rsidR="00716C7F">
        <w:rPr>
          <w:rFonts w:ascii="Arial" w:hAnsi="Arial" w:cs="Arial"/>
          <w:color w:val="000000"/>
          <w:sz w:val="20"/>
          <w:szCs w:val="20"/>
        </w:rPr>
        <w:t>s</w:t>
      </w:r>
      <w:r w:rsidR="00707E05" w:rsidRPr="00AE6C74">
        <w:rPr>
          <w:rFonts w:ascii="Arial" w:hAnsi="Arial" w:cs="Arial"/>
          <w:color w:val="000000"/>
          <w:sz w:val="20"/>
          <w:szCs w:val="20"/>
        </w:rPr>
        <w:t xml:space="preserve"> de cada escola participante, incentivar </w:t>
      </w:r>
      <w:r w:rsidR="00716C7F">
        <w:rPr>
          <w:rFonts w:ascii="Arial" w:hAnsi="Arial" w:cs="Arial"/>
          <w:color w:val="000000"/>
          <w:sz w:val="20"/>
          <w:szCs w:val="20"/>
        </w:rPr>
        <w:t>a troca de</w:t>
      </w:r>
      <w:r w:rsidR="00707E05" w:rsidRPr="00AE6C74">
        <w:rPr>
          <w:rFonts w:ascii="Arial" w:hAnsi="Arial" w:cs="Arial"/>
          <w:color w:val="000000"/>
          <w:sz w:val="20"/>
          <w:szCs w:val="20"/>
        </w:rPr>
        <w:t xml:space="preserve"> saberes e experiências</w:t>
      </w:r>
      <w:r w:rsidR="00716C7F">
        <w:rPr>
          <w:rFonts w:ascii="Arial" w:hAnsi="Arial" w:cs="Arial"/>
          <w:color w:val="000000"/>
          <w:sz w:val="20"/>
          <w:szCs w:val="20"/>
        </w:rPr>
        <w:t xml:space="preserve">, </w:t>
      </w:r>
      <w:r w:rsidR="00707E05">
        <w:rPr>
          <w:rFonts w:ascii="Arial" w:hAnsi="Arial" w:cs="Arial"/>
          <w:color w:val="000000"/>
          <w:sz w:val="20"/>
          <w:szCs w:val="20"/>
        </w:rPr>
        <w:t xml:space="preserve">são os </w:t>
      </w:r>
      <w:r w:rsidR="00707E05" w:rsidRPr="00716C7F">
        <w:rPr>
          <w:rFonts w:ascii="Arial" w:hAnsi="Arial" w:cs="Arial"/>
          <w:sz w:val="20"/>
          <w:szCs w:val="20"/>
        </w:rPr>
        <w:t>principais</w:t>
      </w:r>
      <w:r w:rsidR="00707E0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0C97">
        <w:rPr>
          <w:rFonts w:ascii="Arial" w:hAnsi="Arial" w:cs="Arial"/>
          <w:color w:val="000000"/>
          <w:sz w:val="20"/>
          <w:szCs w:val="20"/>
        </w:rPr>
        <w:t>obje</w:t>
      </w:r>
      <w:r w:rsidR="00182DF7">
        <w:rPr>
          <w:rFonts w:ascii="Arial" w:hAnsi="Arial" w:cs="Arial"/>
          <w:color w:val="000000"/>
          <w:sz w:val="20"/>
          <w:szCs w:val="20"/>
        </w:rPr>
        <w:t>tivos</w:t>
      </w:r>
      <w:proofErr w:type="spellEnd"/>
      <w:r w:rsidR="00182DF7">
        <w:rPr>
          <w:rFonts w:ascii="Arial" w:hAnsi="Arial" w:cs="Arial"/>
          <w:sz w:val="20"/>
          <w:szCs w:val="20"/>
        </w:rPr>
        <w:t xml:space="preserve"> deste f</w:t>
      </w:r>
      <w:r w:rsidR="00310C97">
        <w:rPr>
          <w:rFonts w:ascii="Arial" w:hAnsi="Arial" w:cs="Arial"/>
          <w:sz w:val="20"/>
          <w:szCs w:val="20"/>
        </w:rPr>
        <w:t>estival que tem atingido em cada edição um número</w:t>
      </w:r>
      <w:r w:rsidR="00182DF7">
        <w:rPr>
          <w:rFonts w:ascii="Arial" w:hAnsi="Arial" w:cs="Arial"/>
          <w:sz w:val="20"/>
          <w:szCs w:val="20"/>
        </w:rPr>
        <w:t xml:space="preserve"> </w:t>
      </w:r>
      <w:r w:rsidR="00310C97">
        <w:rPr>
          <w:rFonts w:ascii="Arial" w:hAnsi="Arial" w:cs="Arial"/>
          <w:sz w:val="20"/>
          <w:szCs w:val="20"/>
        </w:rPr>
        <w:t xml:space="preserve">crescente </w:t>
      </w:r>
      <w:r w:rsidR="00182DF7">
        <w:rPr>
          <w:rFonts w:ascii="Arial" w:hAnsi="Arial" w:cs="Arial"/>
          <w:sz w:val="20"/>
          <w:szCs w:val="20"/>
        </w:rPr>
        <w:t>de público</w:t>
      </w:r>
      <w:r w:rsidR="00310C97">
        <w:rPr>
          <w:rFonts w:ascii="Arial" w:hAnsi="Arial" w:cs="Arial"/>
          <w:sz w:val="20"/>
          <w:szCs w:val="20"/>
        </w:rPr>
        <w:t>.</w:t>
      </w:r>
    </w:p>
    <w:p w:rsidR="00707E05" w:rsidRDefault="00707E05" w:rsidP="00546F27">
      <w:pPr>
        <w:spacing w:line="276" w:lineRule="auto"/>
        <w:ind w:left="-284"/>
        <w:jc w:val="both"/>
        <w:rPr>
          <w:rFonts w:ascii="Arial" w:hAnsi="Arial" w:cs="Arial"/>
          <w:color w:val="000000"/>
          <w:sz w:val="20"/>
          <w:szCs w:val="20"/>
        </w:rPr>
      </w:pPr>
    </w:p>
    <w:p w:rsidR="00613352" w:rsidRPr="00AE6C74" w:rsidRDefault="00613352" w:rsidP="00546F27">
      <w:pPr>
        <w:spacing w:line="276" w:lineRule="auto"/>
        <w:ind w:left="-284"/>
        <w:jc w:val="both"/>
        <w:rPr>
          <w:rFonts w:ascii="Arial" w:hAnsi="Arial" w:cs="Arial"/>
          <w:color w:val="000000"/>
          <w:sz w:val="20"/>
          <w:szCs w:val="20"/>
        </w:rPr>
      </w:pPr>
      <w:r w:rsidRPr="00AE6C74">
        <w:rPr>
          <w:rFonts w:ascii="Arial" w:hAnsi="Arial" w:cs="Arial"/>
          <w:color w:val="000000"/>
          <w:sz w:val="20"/>
          <w:szCs w:val="20"/>
        </w:rPr>
        <w:t xml:space="preserve">Além dos vários </w:t>
      </w:r>
      <w:proofErr w:type="spellStart"/>
      <w:r w:rsidRPr="00AE6C74">
        <w:rPr>
          <w:rFonts w:ascii="Arial" w:hAnsi="Arial" w:cs="Arial"/>
          <w:color w:val="000000"/>
          <w:sz w:val="20"/>
          <w:szCs w:val="20"/>
        </w:rPr>
        <w:t>espetáculos</w:t>
      </w:r>
      <w:proofErr w:type="spellEnd"/>
      <w:r w:rsidRPr="00AE6C74">
        <w:rPr>
          <w:rFonts w:ascii="Arial" w:hAnsi="Arial" w:cs="Arial"/>
          <w:color w:val="000000"/>
          <w:sz w:val="20"/>
          <w:szCs w:val="20"/>
        </w:rPr>
        <w:t xml:space="preserve"> ao vivo, o Festival Ofélia </w:t>
      </w:r>
      <w:r w:rsidR="003206C9">
        <w:rPr>
          <w:rFonts w:ascii="Arial" w:hAnsi="Arial" w:cs="Arial"/>
          <w:color w:val="000000"/>
          <w:sz w:val="20"/>
          <w:szCs w:val="20"/>
        </w:rPr>
        <w:t xml:space="preserve">oferece </w:t>
      </w:r>
      <w:r w:rsidRPr="00AE6C74">
        <w:rPr>
          <w:rFonts w:ascii="Arial" w:hAnsi="Arial" w:cs="Arial"/>
          <w:color w:val="000000"/>
          <w:sz w:val="20"/>
          <w:szCs w:val="20"/>
        </w:rPr>
        <w:t>uma vertente formativa</w:t>
      </w:r>
      <w:r w:rsidR="00697024">
        <w:rPr>
          <w:rFonts w:ascii="Arial" w:hAnsi="Arial" w:cs="Arial"/>
          <w:color w:val="000000"/>
          <w:sz w:val="20"/>
          <w:szCs w:val="20"/>
        </w:rPr>
        <w:t xml:space="preserve"> e multi</w:t>
      </w:r>
      <w:r w:rsidR="00707E05">
        <w:rPr>
          <w:rFonts w:ascii="Arial" w:hAnsi="Arial" w:cs="Arial"/>
          <w:color w:val="000000"/>
          <w:sz w:val="20"/>
          <w:szCs w:val="20"/>
        </w:rPr>
        <w:t>disciplinar</w:t>
      </w:r>
      <w:r w:rsidRPr="00AE6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com </w:t>
      </w:r>
      <w:r>
        <w:rPr>
          <w:rFonts w:ascii="Arial" w:eastAsia="Calibri" w:hAnsi="Arial" w:cs="Arial"/>
          <w:sz w:val="20"/>
          <w:szCs w:val="20"/>
        </w:rPr>
        <w:t>a</w:t>
      </w:r>
      <w:r w:rsidR="006A3030">
        <w:rPr>
          <w:rFonts w:ascii="Arial" w:eastAsia="Calibri" w:hAnsi="Arial" w:cs="Arial"/>
          <w:sz w:val="20"/>
          <w:szCs w:val="20"/>
        </w:rPr>
        <w:t>s conferências</w:t>
      </w:r>
      <w:r w:rsidR="00F15F45">
        <w:rPr>
          <w:rFonts w:ascii="Arial" w:eastAsia="Calibri" w:hAnsi="Arial" w:cs="Arial"/>
          <w:sz w:val="20"/>
          <w:szCs w:val="20"/>
        </w:rPr>
        <w:t>;</w:t>
      </w:r>
      <w:r w:rsidR="006A3030">
        <w:rPr>
          <w:rFonts w:ascii="Arial" w:eastAsia="Calibri" w:hAnsi="Arial" w:cs="Arial"/>
          <w:sz w:val="20"/>
          <w:szCs w:val="20"/>
        </w:rPr>
        <w:t xml:space="preserve"> “Teatro-Comunidade que teatro é este?”, </w:t>
      </w:r>
      <w:proofErr w:type="gramStart"/>
      <w:r w:rsidR="006A3030">
        <w:rPr>
          <w:rFonts w:ascii="Arial" w:eastAsia="Calibri" w:hAnsi="Arial" w:cs="Arial"/>
          <w:sz w:val="20"/>
          <w:szCs w:val="20"/>
        </w:rPr>
        <w:t>por</w:t>
      </w:r>
      <w:proofErr w:type="gramEnd"/>
      <w:r w:rsidR="006A3030">
        <w:rPr>
          <w:rFonts w:ascii="Arial" w:eastAsia="Calibri" w:hAnsi="Arial" w:cs="Arial"/>
          <w:sz w:val="20"/>
          <w:szCs w:val="20"/>
        </w:rPr>
        <w:t xml:space="preserve"> Ana Almeida,</w:t>
      </w:r>
      <w:r w:rsidR="00212E52" w:rsidRPr="00212E52">
        <w:rPr>
          <w:rFonts w:ascii="Arial" w:eastAsia="Calibri" w:hAnsi="Arial" w:cs="Arial"/>
          <w:sz w:val="20"/>
          <w:szCs w:val="20"/>
        </w:rPr>
        <w:t xml:space="preserve"> </w:t>
      </w:r>
      <w:r w:rsidR="00212E52">
        <w:rPr>
          <w:rFonts w:ascii="Arial" w:eastAsia="Calibri" w:hAnsi="Arial" w:cs="Arial"/>
          <w:sz w:val="20"/>
          <w:szCs w:val="20"/>
        </w:rPr>
        <w:t>no dia 27</w:t>
      </w:r>
      <w:r w:rsidR="006A3030">
        <w:rPr>
          <w:rFonts w:ascii="Arial" w:eastAsia="Calibri" w:hAnsi="Arial" w:cs="Arial"/>
          <w:sz w:val="20"/>
          <w:szCs w:val="20"/>
        </w:rPr>
        <w:t xml:space="preserve"> </w:t>
      </w:r>
      <w:r w:rsidR="00F53A41">
        <w:rPr>
          <w:rFonts w:ascii="Arial" w:eastAsia="Calibri" w:hAnsi="Arial" w:cs="Arial"/>
          <w:sz w:val="20"/>
          <w:szCs w:val="20"/>
        </w:rPr>
        <w:t xml:space="preserve">às </w:t>
      </w:r>
      <w:r w:rsidR="006A3030">
        <w:rPr>
          <w:rFonts w:ascii="Arial" w:eastAsia="Calibri" w:hAnsi="Arial" w:cs="Arial"/>
          <w:sz w:val="20"/>
          <w:szCs w:val="20"/>
        </w:rPr>
        <w:t>11h00</w:t>
      </w:r>
      <w:r w:rsidR="00F53A41">
        <w:rPr>
          <w:rFonts w:ascii="Arial" w:eastAsia="Calibri" w:hAnsi="Arial" w:cs="Arial"/>
          <w:sz w:val="20"/>
          <w:szCs w:val="20"/>
        </w:rPr>
        <w:t xml:space="preserve"> e “O que é a tragédia?”, </w:t>
      </w:r>
      <w:proofErr w:type="gramStart"/>
      <w:r w:rsidR="00F53A41">
        <w:rPr>
          <w:rFonts w:ascii="Arial" w:eastAsia="Calibri" w:hAnsi="Arial" w:cs="Arial"/>
          <w:sz w:val="20"/>
          <w:szCs w:val="20"/>
        </w:rPr>
        <w:t>com</w:t>
      </w:r>
      <w:proofErr w:type="gramEnd"/>
      <w:r w:rsidR="00F53A41">
        <w:rPr>
          <w:rFonts w:ascii="Arial" w:eastAsia="Calibri" w:hAnsi="Arial" w:cs="Arial"/>
          <w:sz w:val="20"/>
          <w:szCs w:val="20"/>
        </w:rPr>
        <w:t xml:space="preserve"> </w:t>
      </w:r>
      <w:r w:rsidR="00182DF7">
        <w:rPr>
          <w:rFonts w:ascii="Arial" w:eastAsia="Calibri" w:hAnsi="Arial" w:cs="Arial"/>
          <w:sz w:val="20"/>
          <w:szCs w:val="20"/>
        </w:rPr>
        <w:t xml:space="preserve">a filósofa e ensaísta </w:t>
      </w:r>
      <w:r w:rsidR="00D20648">
        <w:rPr>
          <w:rFonts w:ascii="Arial" w:eastAsia="Calibri" w:hAnsi="Arial" w:cs="Arial"/>
          <w:sz w:val="20"/>
          <w:szCs w:val="20"/>
        </w:rPr>
        <w:t xml:space="preserve">Maria </w:t>
      </w:r>
      <w:r w:rsidR="00F53A41">
        <w:rPr>
          <w:rFonts w:ascii="Arial" w:eastAsia="Calibri" w:hAnsi="Arial" w:cs="Arial"/>
          <w:sz w:val="20"/>
          <w:szCs w:val="20"/>
        </w:rPr>
        <w:t xml:space="preserve">Filomena </w:t>
      </w:r>
      <w:proofErr w:type="spellStart"/>
      <w:r w:rsidR="00F53A41">
        <w:rPr>
          <w:rFonts w:ascii="Arial" w:eastAsia="Calibri" w:hAnsi="Arial" w:cs="Arial"/>
          <w:sz w:val="20"/>
          <w:szCs w:val="20"/>
        </w:rPr>
        <w:t>Molder</w:t>
      </w:r>
      <w:proofErr w:type="spellEnd"/>
      <w:r w:rsidR="00F53A41">
        <w:rPr>
          <w:rFonts w:ascii="Arial" w:eastAsia="Calibri" w:hAnsi="Arial" w:cs="Arial"/>
          <w:sz w:val="20"/>
          <w:szCs w:val="20"/>
        </w:rPr>
        <w:t xml:space="preserve">, </w:t>
      </w:r>
      <w:r w:rsidR="00212E52">
        <w:rPr>
          <w:rFonts w:ascii="Arial" w:eastAsia="Calibri" w:hAnsi="Arial" w:cs="Arial"/>
          <w:sz w:val="20"/>
          <w:szCs w:val="20"/>
        </w:rPr>
        <w:t xml:space="preserve">também </w:t>
      </w:r>
      <w:r w:rsidR="00F53A41">
        <w:rPr>
          <w:rFonts w:ascii="Arial" w:eastAsia="Calibri" w:hAnsi="Arial" w:cs="Arial"/>
          <w:sz w:val="20"/>
          <w:szCs w:val="20"/>
        </w:rPr>
        <w:t>no dia 27, às 15h00,</w:t>
      </w:r>
      <w:r w:rsidR="006A3030">
        <w:rPr>
          <w:rFonts w:ascii="Arial" w:eastAsia="Calibri" w:hAnsi="Arial" w:cs="Arial"/>
          <w:sz w:val="20"/>
          <w:szCs w:val="20"/>
        </w:rPr>
        <w:t xml:space="preserve"> na ESAD.CR. </w:t>
      </w:r>
      <w:r w:rsidR="00D20648">
        <w:rPr>
          <w:rFonts w:ascii="Arial" w:eastAsia="Calibri" w:hAnsi="Arial" w:cs="Arial"/>
          <w:sz w:val="20"/>
          <w:szCs w:val="20"/>
        </w:rPr>
        <w:t xml:space="preserve">A actriz </w:t>
      </w:r>
      <w:r w:rsidR="006A3030">
        <w:rPr>
          <w:rFonts w:ascii="Arial" w:eastAsia="Calibri" w:hAnsi="Arial" w:cs="Arial"/>
          <w:sz w:val="20"/>
          <w:szCs w:val="20"/>
        </w:rPr>
        <w:t xml:space="preserve">Inês Fouto </w:t>
      </w:r>
      <w:r w:rsidR="00123E7E">
        <w:rPr>
          <w:rFonts w:ascii="Arial" w:eastAsia="Calibri" w:hAnsi="Arial" w:cs="Arial"/>
          <w:sz w:val="20"/>
          <w:szCs w:val="20"/>
        </w:rPr>
        <w:t xml:space="preserve">dinamiza um </w:t>
      </w:r>
      <w:r w:rsidR="00123E7E" w:rsidRPr="00123E7E">
        <w:rPr>
          <w:rFonts w:ascii="Arial" w:eastAsia="Calibri" w:hAnsi="Arial" w:cs="Arial"/>
          <w:i/>
          <w:sz w:val="20"/>
          <w:szCs w:val="20"/>
        </w:rPr>
        <w:t>workshop</w:t>
      </w:r>
      <w:r w:rsidR="00123E7E">
        <w:rPr>
          <w:rFonts w:ascii="Arial" w:eastAsia="Calibri" w:hAnsi="Arial" w:cs="Arial"/>
          <w:sz w:val="20"/>
          <w:szCs w:val="20"/>
        </w:rPr>
        <w:t xml:space="preserve"> intitulado “Cenas de </w:t>
      </w:r>
      <w:proofErr w:type="spellStart"/>
      <w:r w:rsidR="00123E7E">
        <w:rPr>
          <w:rFonts w:ascii="Arial" w:eastAsia="Calibri" w:hAnsi="Arial" w:cs="Arial"/>
          <w:sz w:val="20"/>
          <w:szCs w:val="20"/>
        </w:rPr>
        <w:t>Clown</w:t>
      </w:r>
      <w:proofErr w:type="spellEnd"/>
      <w:r w:rsidR="00123E7E">
        <w:rPr>
          <w:rFonts w:ascii="Arial" w:eastAsia="Calibri" w:hAnsi="Arial" w:cs="Arial"/>
          <w:sz w:val="20"/>
          <w:szCs w:val="20"/>
        </w:rPr>
        <w:t xml:space="preserve">”, no dia 25, a partir das </w:t>
      </w:r>
      <w:proofErr w:type="spellStart"/>
      <w:r w:rsidR="00123E7E">
        <w:rPr>
          <w:rFonts w:ascii="Arial" w:eastAsia="Calibri" w:hAnsi="Arial" w:cs="Arial"/>
          <w:sz w:val="20"/>
          <w:szCs w:val="20"/>
        </w:rPr>
        <w:t>14h00</w:t>
      </w:r>
      <w:proofErr w:type="spellEnd"/>
      <w:r w:rsidR="00123E7E">
        <w:rPr>
          <w:rFonts w:ascii="Arial" w:eastAsia="Calibri" w:hAnsi="Arial" w:cs="Arial"/>
          <w:sz w:val="20"/>
          <w:szCs w:val="20"/>
        </w:rPr>
        <w:t>, e a</w:t>
      </w:r>
      <w:r w:rsidR="006A3030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6A3030">
        <w:rPr>
          <w:rFonts w:ascii="Arial" w:eastAsia="Calibri" w:hAnsi="Arial" w:cs="Arial"/>
          <w:sz w:val="20"/>
          <w:szCs w:val="20"/>
        </w:rPr>
        <w:t>atriz</w:t>
      </w:r>
      <w:proofErr w:type="spellEnd"/>
      <w:r w:rsidR="006A3030">
        <w:rPr>
          <w:rFonts w:ascii="Arial" w:eastAsia="Calibri" w:hAnsi="Arial" w:cs="Arial"/>
          <w:sz w:val="20"/>
          <w:szCs w:val="20"/>
        </w:rPr>
        <w:t xml:space="preserve"> Lídia Franco promove o </w:t>
      </w:r>
      <w:r w:rsidR="006A3030" w:rsidRPr="00123E7E">
        <w:rPr>
          <w:rFonts w:ascii="Arial" w:eastAsia="Calibri" w:hAnsi="Arial" w:cs="Arial"/>
          <w:i/>
          <w:sz w:val="20"/>
          <w:szCs w:val="20"/>
        </w:rPr>
        <w:t>workshop</w:t>
      </w:r>
      <w:r w:rsidR="006A3030">
        <w:rPr>
          <w:rFonts w:ascii="Arial" w:eastAsia="Calibri" w:hAnsi="Arial" w:cs="Arial"/>
          <w:sz w:val="20"/>
          <w:szCs w:val="20"/>
        </w:rPr>
        <w:t xml:space="preserve"> “Expressão dramática baseada no método de Lee </w:t>
      </w:r>
      <w:proofErr w:type="spellStart"/>
      <w:r w:rsidR="006A3030">
        <w:rPr>
          <w:rFonts w:ascii="Arial" w:eastAsia="Calibri" w:hAnsi="Arial" w:cs="Arial"/>
          <w:sz w:val="20"/>
          <w:szCs w:val="20"/>
        </w:rPr>
        <w:t>Strasberg</w:t>
      </w:r>
      <w:proofErr w:type="spellEnd"/>
      <w:r w:rsidR="006A3030">
        <w:rPr>
          <w:rFonts w:ascii="Arial" w:eastAsia="Calibri" w:hAnsi="Arial" w:cs="Arial"/>
          <w:sz w:val="20"/>
          <w:szCs w:val="20"/>
        </w:rPr>
        <w:t>”</w:t>
      </w:r>
      <w:r w:rsidR="00F15F45">
        <w:rPr>
          <w:rFonts w:ascii="Arial" w:eastAsia="Calibri" w:hAnsi="Arial" w:cs="Arial"/>
          <w:sz w:val="20"/>
          <w:szCs w:val="20"/>
        </w:rPr>
        <w:t>,</w:t>
      </w:r>
      <w:r w:rsidR="006A3030">
        <w:rPr>
          <w:rFonts w:ascii="Arial" w:eastAsia="Calibri" w:hAnsi="Arial" w:cs="Arial"/>
          <w:sz w:val="20"/>
          <w:szCs w:val="20"/>
        </w:rPr>
        <w:t xml:space="preserve"> no dia 26, a partir das 14h00</w:t>
      </w:r>
      <w:r w:rsidR="00123E7E">
        <w:rPr>
          <w:rFonts w:ascii="Arial" w:eastAsia="Calibri" w:hAnsi="Arial" w:cs="Arial"/>
          <w:sz w:val="20"/>
          <w:szCs w:val="20"/>
        </w:rPr>
        <w:t xml:space="preserve">. No dia 27, a </w:t>
      </w:r>
      <w:proofErr w:type="spellStart"/>
      <w:r w:rsidR="00123E7E">
        <w:rPr>
          <w:rFonts w:ascii="Arial" w:eastAsia="Calibri" w:hAnsi="Arial" w:cs="Arial"/>
          <w:sz w:val="20"/>
          <w:szCs w:val="20"/>
        </w:rPr>
        <w:t>atriz</w:t>
      </w:r>
      <w:proofErr w:type="spellEnd"/>
      <w:r w:rsidR="00182DF7">
        <w:rPr>
          <w:rFonts w:ascii="Arial" w:eastAsia="Calibri" w:hAnsi="Arial" w:cs="Arial"/>
          <w:sz w:val="20"/>
          <w:szCs w:val="20"/>
        </w:rPr>
        <w:t xml:space="preserve"> e encenadora</w:t>
      </w:r>
      <w:r w:rsidR="00123E7E">
        <w:rPr>
          <w:rFonts w:ascii="Arial" w:eastAsia="Calibri" w:hAnsi="Arial" w:cs="Arial"/>
          <w:sz w:val="20"/>
          <w:szCs w:val="20"/>
        </w:rPr>
        <w:t xml:space="preserve"> </w:t>
      </w:r>
      <w:r w:rsidR="00F15F45">
        <w:rPr>
          <w:rFonts w:ascii="Arial" w:eastAsia="Calibri" w:hAnsi="Arial" w:cs="Arial"/>
          <w:sz w:val="20"/>
          <w:szCs w:val="20"/>
        </w:rPr>
        <w:t>caldense</w:t>
      </w:r>
      <w:r w:rsidR="008F2AF7">
        <w:rPr>
          <w:rFonts w:ascii="Arial" w:eastAsia="Calibri" w:hAnsi="Arial" w:cs="Arial"/>
          <w:sz w:val="20"/>
          <w:szCs w:val="20"/>
        </w:rPr>
        <w:t xml:space="preserve"> </w:t>
      </w:r>
      <w:r w:rsidR="00123E7E">
        <w:rPr>
          <w:rFonts w:ascii="Arial" w:eastAsia="Calibri" w:hAnsi="Arial" w:cs="Arial"/>
          <w:sz w:val="20"/>
          <w:szCs w:val="20"/>
        </w:rPr>
        <w:t xml:space="preserve">Mafalda Saloio apresenta o “Jogo do </w:t>
      </w:r>
      <w:proofErr w:type="spellStart"/>
      <w:r w:rsidR="00123E7E">
        <w:rPr>
          <w:rFonts w:ascii="Arial" w:eastAsia="Calibri" w:hAnsi="Arial" w:cs="Arial"/>
          <w:sz w:val="20"/>
          <w:szCs w:val="20"/>
        </w:rPr>
        <w:t>ator</w:t>
      </w:r>
      <w:proofErr w:type="spellEnd"/>
      <w:r w:rsidR="00123E7E">
        <w:rPr>
          <w:rFonts w:ascii="Arial" w:eastAsia="Calibri" w:hAnsi="Arial" w:cs="Arial"/>
          <w:sz w:val="20"/>
          <w:szCs w:val="20"/>
        </w:rPr>
        <w:t xml:space="preserve"> e a poética do objecto”, um </w:t>
      </w:r>
      <w:proofErr w:type="gramStart"/>
      <w:r w:rsidR="00123E7E" w:rsidRPr="008F2AF7">
        <w:rPr>
          <w:rFonts w:ascii="Arial" w:eastAsia="Calibri" w:hAnsi="Arial" w:cs="Arial"/>
          <w:i/>
          <w:sz w:val="20"/>
          <w:szCs w:val="20"/>
        </w:rPr>
        <w:t>workshop</w:t>
      </w:r>
      <w:proofErr w:type="gramEnd"/>
      <w:r w:rsidR="00123E7E">
        <w:rPr>
          <w:rFonts w:ascii="Arial" w:eastAsia="Calibri" w:hAnsi="Arial" w:cs="Arial"/>
          <w:sz w:val="20"/>
          <w:szCs w:val="20"/>
        </w:rPr>
        <w:t xml:space="preserve"> com início às 14h00.</w:t>
      </w:r>
    </w:p>
    <w:p w:rsidR="00546F27" w:rsidRDefault="00546F27" w:rsidP="00123E7E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12E39" w:rsidRDefault="00546F27" w:rsidP="00546F27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Entre as entidades convidadas para este festival destaca</w:t>
      </w:r>
      <w:r w:rsidR="00F15F45">
        <w:rPr>
          <w:rFonts w:ascii="Arial" w:eastAsia="Calibri" w:hAnsi="Arial" w:cs="Arial"/>
          <w:sz w:val="20"/>
          <w:szCs w:val="20"/>
        </w:rPr>
        <w:t>m</w:t>
      </w:r>
      <w:r>
        <w:rPr>
          <w:rFonts w:ascii="Arial" w:eastAsia="Calibri" w:hAnsi="Arial" w:cs="Arial"/>
          <w:sz w:val="20"/>
          <w:szCs w:val="20"/>
        </w:rPr>
        <w:t>-se a Universidade de Évora,</w:t>
      </w:r>
      <w:r w:rsidR="00E35D52">
        <w:rPr>
          <w:rFonts w:ascii="Arial" w:eastAsia="Calibri" w:hAnsi="Arial" w:cs="Arial"/>
          <w:sz w:val="20"/>
          <w:szCs w:val="20"/>
        </w:rPr>
        <w:t xml:space="preserve"> a Universidade de Trás-os-Montes e Alto Douro (UTAD)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="00123E7E">
        <w:rPr>
          <w:rFonts w:ascii="Arial" w:eastAsia="Calibri" w:hAnsi="Arial" w:cs="Arial"/>
          <w:sz w:val="20"/>
          <w:szCs w:val="20"/>
        </w:rPr>
        <w:t xml:space="preserve">a </w:t>
      </w:r>
      <w:r w:rsidR="002E1C26" w:rsidRPr="002C5990">
        <w:rPr>
          <w:rFonts w:ascii="Arial" w:eastAsia="Calibri" w:hAnsi="Arial" w:cs="Arial"/>
          <w:sz w:val="20"/>
          <w:szCs w:val="20"/>
        </w:rPr>
        <w:t xml:space="preserve">Escola Superior de Educação de Coimbra </w:t>
      </w:r>
      <w:r w:rsidR="002E1C26">
        <w:rPr>
          <w:rFonts w:ascii="Arial" w:eastAsia="Calibri" w:hAnsi="Arial" w:cs="Arial"/>
          <w:sz w:val="20"/>
          <w:szCs w:val="20"/>
        </w:rPr>
        <w:t>(</w:t>
      </w:r>
      <w:r w:rsidR="002C5990" w:rsidRPr="002C5990">
        <w:rPr>
          <w:rFonts w:ascii="Arial" w:eastAsia="Calibri" w:hAnsi="Arial" w:cs="Arial"/>
          <w:sz w:val="20"/>
          <w:szCs w:val="20"/>
        </w:rPr>
        <w:t>ESEC</w:t>
      </w:r>
      <w:r w:rsidR="002E1C26">
        <w:rPr>
          <w:rFonts w:ascii="Arial" w:eastAsia="Calibri" w:hAnsi="Arial" w:cs="Arial"/>
          <w:sz w:val="20"/>
          <w:szCs w:val="20"/>
        </w:rPr>
        <w:t>)</w:t>
      </w:r>
      <w:r w:rsidR="00212E52">
        <w:rPr>
          <w:rFonts w:ascii="Arial" w:eastAsia="Calibri" w:hAnsi="Arial" w:cs="Arial"/>
          <w:sz w:val="20"/>
          <w:szCs w:val="20"/>
        </w:rPr>
        <w:t xml:space="preserve">, </w:t>
      </w:r>
      <w:r w:rsidR="00123E7E">
        <w:rPr>
          <w:rFonts w:ascii="Arial" w:eastAsia="Calibri" w:hAnsi="Arial" w:cs="Arial"/>
          <w:sz w:val="20"/>
          <w:szCs w:val="20"/>
        </w:rPr>
        <w:t xml:space="preserve">a </w:t>
      </w:r>
      <w:r w:rsidR="00212E52">
        <w:rPr>
          <w:rFonts w:ascii="Arial" w:eastAsia="Calibri" w:hAnsi="Arial" w:cs="Arial"/>
          <w:sz w:val="20"/>
          <w:szCs w:val="20"/>
        </w:rPr>
        <w:t>Universidade do Minho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3206C9">
        <w:rPr>
          <w:rFonts w:ascii="Arial" w:eastAsia="Calibri" w:hAnsi="Arial" w:cs="Arial"/>
          <w:sz w:val="20"/>
          <w:szCs w:val="20"/>
        </w:rPr>
        <w:t>e a</w:t>
      </w:r>
      <w:r>
        <w:rPr>
          <w:rFonts w:ascii="Arial" w:eastAsia="Calibri" w:hAnsi="Arial" w:cs="Arial"/>
          <w:sz w:val="20"/>
          <w:szCs w:val="20"/>
        </w:rPr>
        <w:t xml:space="preserve"> Escola Superior de Música, Artes e </w:t>
      </w:r>
      <w:proofErr w:type="spellStart"/>
      <w:r>
        <w:rPr>
          <w:rFonts w:ascii="Arial" w:eastAsia="Calibri" w:hAnsi="Arial" w:cs="Arial"/>
          <w:sz w:val="20"/>
          <w:szCs w:val="20"/>
        </w:rPr>
        <w:t>Espetáculo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do</w:t>
      </w:r>
      <w:r w:rsidR="00212E52">
        <w:rPr>
          <w:rFonts w:ascii="Arial" w:eastAsia="Calibri" w:hAnsi="Arial" w:cs="Arial"/>
          <w:sz w:val="20"/>
          <w:szCs w:val="20"/>
        </w:rPr>
        <w:t xml:space="preserve"> Porto. A nível internacional a </w:t>
      </w:r>
      <w:r w:rsidR="00212E52" w:rsidRPr="002C5990">
        <w:rPr>
          <w:rFonts w:ascii="Arial" w:eastAsia="Calibri" w:hAnsi="Arial" w:cs="Arial"/>
          <w:sz w:val="20"/>
          <w:szCs w:val="20"/>
        </w:rPr>
        <w:t> Rea</w:t>
      </w:r>
      <w:r w:rsidR="00E35D52">
        <w:rPr>
          <w:rFonts w:ascii="Arial" w:eastAsia="Calibri" w:hAnsi="Arial" w:cs="Arial"/>
          <w:sz w:val="20"/>
          <w:szCs w:val="20"/>
        </w:rPr>
        <w:t xml:space="preserve">l </w:t>
      </w:r>
      <w:proofErr w:type="spellStart"/>
      <w:r w:rsidR="00E35D52">
        <w:rPr>
          <w:rFonts w:ascii="Arial" w:eastAsia="Calibri" w:hAnsi="Arial" w:cs="Arial"/>
          <w:sz w:val="20"/>
          <w:szCs w:val="20"/>
        </w:rPr>
        <w:t>Escuela</w:t>
      </w:r>
      <w:proofErr w:type="spellEnd"/>
      <w:r w:rsidR="00E35D52">
        <w:rPr>
          <w:rFonts w:ascii="Arial" w:eastAsia="Calibri" w:hAnsi="Arial" w:cs="Arial"/>
          <w:sz w:val="20"/>
          <w:szCs w:val="20"/>
        </w:rPr>
        <w:t xml:space="preserve"> Superior de Arte Dramá</w:t>
      </w:r>
      <w:r w:rsidR="00212E52" w:rsidRPr="002C5990">
        <w:rPr>
          <w:rFonts w:ascii="Arial" w:eastAsia="Calibri" w:hAnsi="Arial" w:cs="Arial"/>
          <w:sz w:val="20"/>
          <w:szCs w:val="20"/>
        </w:rPr>
        <w:t>tico (RESAD</w:t>
      </w:r>
      <w:r w:rsidR="00212E52">
        <w:rPr>
          <w:rFonts w:ascii="Arial" w:eastAsia="Calibri" w:hAnsi="Arial" w:cs="Arial"/>
          <w:sz w:val="20"/>
          <w:szCs w:val="20"/>
        </w:rPr>
        <w:t xml:space="preserve"> - Madrid) e a </w:t>
      </w:r>
      <w:r>
        <w:rPr>
          <w:rFonts w:ascii="Arial" w:eastAsia="Calibri" w:hAnsi="Arial" w:cs="Arial"/>
          <w:sz w:val="20"/>
          <w:szCs w:val="20"/>
        </w:rPr>
        <w:t xml:space="preserve">ESAD </w:t>
      </w:r>
      <w:r w:rsidR="00212E52">
        <w:rPr>
          <w:rFonts w:ascii="Arial" w:eastAsia="Calibri" w:hAnsi="Arial" w:cs="Arial"/>
          <w:sz w:val="20"/>
          <w:szCs w:val="20"/>
        </w:rPr>
        <w:t>(</w:t>
      </w:r>
      <w:proofErr w:type="spellStart"/>
      <w:r w:rsidR="00212E52">
        <w:rPr>
          <w:rFonts w:ascii="Arial" w:eastAsia="Calibri" w:hAnsi="Arial" w:cs="Arial"/>
          <w:sz w:val="20"/>
          <w:szCs w:val="20"/>
        </w:rPr>
        <w:t>Co</w:t>
      </w:r>
      <w:r>
        <w:rPr>
          <w:rFonts w:ascii="Arial" w:eastAsia="Calibri" w:hAnsi="Arial" w:cs="Arial"/>
          <w:sz w:val="20"/>
          <w:szCs w:val="20"/>
        </w:rPr>
        <w:t>rdoba</w:t>
      </w:r>
      <w:proofErr w:type="spellEnd"/>
      <w:r w:rsidR="00212E52">
        <w:rPr>
          <w:rFonts w:ascii="Arial" w:eastAsia="Calibri" w:hAnsi="Arial" w:cs="Arial"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>, de Espanha, marca</w:t>
      </w:r>
      <w:r w:rsidR="00212E52">
        <w:rPr>
          <w:rFonts w:ascii="Arial" w:eastAsia="Calibri" w:hAnsi="Arial" w:cs="Arial"/>
          <w:sz w:val="20"/>
          <w:szCs w:val="20"/>
        </w:rPr>
        <w:t>m</w:t>
      </w:r>
      <w:r>
        <w:rPr>
          <w:rFonts w:ascii="Arial" w:eastAsia="Calibri" w:hAnsi="Arial" w:cs="Arial"/>
          <w:sz w:val="20"/>
          <w:szCs w:val="20"/>
        </w:rPr>
        <w:t xml:space="preserve"> a sua presença. </w:t>
      </w:r>
      <w:r w:rsidR="004F050F">
        <w:rPr>
          <w:rFonts w:ascii="Arial" w:eastAsia="Calibri" w:hAnsi="Arial" w:cs="Arial"/>
          <w:sz w:val="20"/>
          <w:szCs w:val="20"/>
        </w:rPr>
        <w:t>O Festival tem o apoio da Câmara Municipal de Caldas d</w:t>
      </w:r>
      <w:r w:rsidR="00EF2154">
        <w:rPr>
          <w:rFonts w:ascii="Arial" w:eastAsia="Calibri" w:hAnsi="Arial" w:cs="Arial"/>
          <w:sz w:val="20"/>
          <w:szCs w:val="20"/>
        </w:rPr>
        <w:t xml:space="preserve">a Rainha, do </w:t>
      </w:r>
      <w:r w:rsidR="00EF2154" w:rsidRPr="00EF2154">
        <w:rPr>
          <w:rFonts w:ascii="Arial" w:eastAsia="Calibri" w:hAnsi="Arial" w:cs="Arial"/>
          <w:sz w:val="20"/>
          <w:szCs w:val="20"/>
        </w:rPr>
        <w:t>SILOS Contentor Criativo</w:t>
      </w:r>
      <w:r w:rsidR="00EF2154">
        <w:rPr>
          <w:rFonts w:ascii="Arial" w:eastAsia="Calibri" w:hAnsi="Arial" w:cs="Arial"/>
          <w:sz w:val="20"/>
          <w:szCs w:val="20"/>
        </w:rPr>
        <w:t>, do Centro Cultural e C</w:t>
      </w:r>
      <w:r w:rsidR="003972AD">
        <w:rPr>
          <w:rFonts w:ascii="Arial" w:eastAsia="Calibri" w:hAnsi="Arial" w:cs="Arial"/>
          <w:sz w:val="20"/>
          <w:szCs w:val="20"/>
        </w:rPr>
        <w:t>ongressos das Caldas da Rainha, do</w:t>
      </w:r>
      <w:r w:rsidR="004F050F">
        <w:rPr>
          <w:rFonts w:ascii="Arial" w:eastAsia="Calibri" w:hAnsi="Arial" w:cs="Arial"/>
          <w:sz w:val="20"/>
          <w:szCs w:val="20"/>
        </w:rPr>
        <w:t xml:space="preserve"> </w:t>
      </w:r>
      <w:r w:rsidR="00EF2154" w:rsidRPr="00EF2154">
        <w:rPr>
          <w:rFonts w:ascii="Arial" w:eastAsia="Calibri" w:hAnsi="Arial" w:cs="Arial"/>
          <w:sz w:val="20"/>
          <w:szCs w:val="20"/>
        </w:rPr>
        <w:t>Museu José Malhoa</w:t>
      </w:r>
      <w:r w:rsidR="00EF2154">
        <w:rPr>
          <w:rFonts w:ascii="Arial" w:eastAsia="Calibri" w:hAnsi="Arial" w:cs="Arial"/>
          <w:sz w:val="20"/>
          <w:szCs w:val="20"/>
        </w:rPr>
        <w:t xml:space="preserve"> das Caldas da Rainha e </w:t>
      </w:r>
      <w:r w:rsidR="004F050F">
        <w:rPr>
          <w:rFonts w:ascii="Arial" w:eastAsia="Calibri" w:hAnsi="Arial" w:cs="Arial"/>
          <w:sz w:val="20"/>
          <w:szCs w:val="20"/>
        </w:rPr>
        <w:t xml:space="preserve">do Serviço de </w:t>
      </w:r>
      <w:proofErr w:type="spellStart"/>
      <w:r w:rsidR="004F050F">
        <w:rPr>
          <w:rFonts w:ascii="Arial" w:eastAsia="Calibri" w:hAnsi="Arial" w:cs="Arial"/>
          <w:sz w:val="20"/>
          <w:szCs w:val="20"/>
        </w:rPr>
        <w:t>Ação</w:t>
      </w:r>
      <w:proofErr w:type="spellEnd"/>
      <w:r w:rsidR="004F050F">
        <w:rPr>
          <w:rFonts w:ascii="Arial" w:eastAsia="Calibri" w:hAnsi="Arial" w:cs="Arial"/>
          <w:sz w:val="20"/>
          <w:szCs w:val="20"/>
        </w:rPr>
        <w:t xml:space="preserve"> Social do IPLeiria. </w:t>
      </w:r>
    </w:p>
    <w:p w:rsidR="00B97FCC" w:rsidRDefault="00B97FCC" w:rsidP="00546F27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:rsidR="00C83A74" w:rsidRDefault="00C83A74" w:rsidP="000F6D5C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212E52" w:rsidRPr="00A14572" w:rsidRDefault="00A14572" w:rsidP="00310C97">
      <w:pPr>
        <w:spacing w:line="276" w:lineRule="auto"/>
        <w:ind w:left="-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4572">
        <w:rPr>
          <w:rFonts w:ascii="Arial" w:eastAsia="Calibri" w:hAnsi="Arial" w:cs="Arial"/>
          <w:b/>
          <w:bCs/>
          <w:sz w:val="20"/>
          <w:szCs w:val="20"/>
        </w:rPr>
        <w:t xml:space="preserve">Leiria, </w:t>
      </w:r>
      <w:r w:rsidR="002E1C26">
        <w:rPr>
          <w:rFonts w:ascii="Arial" w:eastAsia="Calibri" w:hAnsi="Arial" w:cs="Arial"/>
          <w:b/>
          <w:bCs/>
          <w:sz w:val="20"/>
          <w:szCs w:val="20"/>
        </w:rPr>
        <w:t>1</w:t>
      </w:r>
      <w:r w:rsidR="0007688F">
        <w:rPr>
          <w:rFonts w:ascii="Arial" w:eastAsia="Calibri" w:hAnsi="Arial" w:cs="Arial"/>
          <w:b/>
          <w:bCs/>
          <w:sz w:val="20"/>
          <w:szCs w:val="20"/>
        </w:rPr>
        <w:t>8</w:t>
      </w:r>
      <w:bookmarkStart w:id="0" w:name="_GoBack"/>
      <w:bookmarkEnd w:id="0"/>
      <w:r w:rsidR="002E1C2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14572">
        <w:rPr>
          <w:rFonts w:ascii="Arial" w:eastAsia="Calibri" w:hAnsi="Arial" w:cs="Arial"/>
          <w:b/>
          <w:bCs/>
          <w:sz w:val="20"/>
          <w:szCs w:val="20"/>
        </w:rPr>
        <w:t xml:space="preserve">de </w:t>
      </w:r>
      <w:proofErr w:type="spellStart"/>
      <w:r w:rsidR="008819EC">
        <w:rPr>
          <w:rFonts w:ascii="Arial" w:eastAsia="Calibri" w:hAnsi="Arial" w:cs="Arial"/>
          <w:b/>
          <w:bCs/>
          <w:sz w:val="20"/>
          <w:szCs w:val="20"/>
        </w:rPr>
        <w:t>março</w:t>
      </w:r>
      <w:proofErr w:type="spellEnd"/>
      <w:r w:rsidR="008819EC">
        <w:rPr>
          <w:rFonts w:ascii="Arial" w:eastAsia="Calibri" w:hAnsi="Arial" w:cs="Arial"/>
          <w:b/>
          <w:bCs/>
          <w:sz w:val="20"/>
          <w:szCs w:val="20"/>
        </w:rPr>
        <w:t xml:space="preserve"> de 2015</w:t>
      </w:r>
    </w:p>
    <w:p w:rsidR="0002573C" w:rsidRPr="00D3465A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02573C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02573C" w:rsidRPr="002E1C26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2E1C26">
        <w:rPr>
          <w:rFonts w:ascii="Arial" w:hAnsi="Arial" w:cs="Arial"/>
          <w:sz w:val="20"/>
        </w:rPr>
        <w:t>Midlandcom – Consultores em Comunicação</w:t>
      </w:r>
    </w:p>
    <w:p w:rsidR="0002573C" w:rsidRPr="002E1C26" w:rsidRDefault="00C76B10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2E1C26">
        <w:rPr>
          <w:rFonts w:ascii="Arial" w:hAnsi="Arial" w:cs="Arial"/>
          <w:sz w:val="20"/>
        </w:rPr>
        <w:t xml:space="preserve">Ana </w:t>
      </w:r>
      <w:r w:rsidR="008819EC" w:rsidRPr="002E1C26">
        <w:rPr>
          <w:rFonts w:ascii="Arial" w:hAnsi="Arial" w:cs="Arial"/>
          <w:sz w:val="20"/>
        </w:rPr>
        <w:t>Frazão Rodrigues * 939 234 50</w:t>
      </w:r>
      <w:r w:rsidRPr="002E1C26">
        <w:rPr>
          <w:rFonts w:ascii="Arial" w:hAnsi="Arial" w:cs="Arial"/>
          <w:sz w:val="20"/>
        </w:rPr>
        <w:t>8</w:t>
      </w:r>
      <w:r w:rsidR="0002573C" w:rsidRPr="002E1C26">
        <w:rPr>
          <w:rFonts w:ascii="Arial" w:hAnsi="Arial" w:cs="Arial"/>
          <w:sz w:val="20"/>
        </w:rPr>
        <w:t xml:space="preserve"> * 244 859 130 * </w:t>
      </w:r>
      <w:hyperlink r:id="rId9" w:history="1">
        <w:r w:rsidR="008819EC" w:rsidRPr="002E1C26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8819EC" w:rsidRPr="002E1C26">
        <w:rPr>
          <w:rFonts w:ascii="Arial" w:hAnsi="Arial" w:cs="Arial"/>
          <w:sz w:val="20"/>
        </w:rPr>
        <w:t xml:space="preserve"> </w:t>
      </w:r>
    </w:p>
    <w:p w:rsidR="00860C7B" w:rsidRPr="008819EC" w:rsidRDefault="008819EC" w:rsidP="008819EC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2E1C26">
        <w:rPr>
          <w:rFonts w:ascii="Arial" w:hAnsi="Arial" w:cs="Arial"/>
          <w:sz w:val="20"/>
        </w:rPr>
        <w:t xml:space="preserve">Ana Marta Carvalho * 939 234 518 * 244 859 130 * </w:t>
      </w:r>
      <w:hyperlink r:id="rId10" w:history="1">
        <w:r w:rsidRPr="002E1C26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860C7B" w:rsidRPr="008819EC" w:rsidSect="00C76B1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A32EC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09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4A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0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8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29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8D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FE7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EFA0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CC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CD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AF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6C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2E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0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84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B88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B114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E8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85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65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49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CB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AA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CE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E4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5704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2C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82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04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0C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201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29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8F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00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E5801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8D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84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4D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5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4F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68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08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E4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6802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60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4E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CC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0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2F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67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E1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E8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230A6"/>
    <w:rsid w:val="0002573C"/>
    <w:rsid w:val="000510A9"/>
    <w:rsid w:val="00061B5A"/>
    <w:rsid w:val="0007688F"/>
    <w:rsid w:val="00076E74"/>
    <w:rsid w:val="000A2BE6"/>
    <w:rsid w:val="000C00E0"/>
    <w:rsid w:val="000D2644"/>
    <w:rsid w:val="000F3394"/>
    <w:rsid w:val="000F6D5C"/>
    <w:rsid w:val="00112F4E"/>
    <w:rsid w:val="00123E7E"/>
    <w:rsid w:val="00182DF7"/>
    <w:rsid w:val="00197C22"/>
    <w:rsid w:val="001A66D7"/>
    <w:rsid w:val="001B360B"/>
    <w:rsid w:val="001C1C47"/>
    <w:rsid w:val="001E380F"/>
    <w:rsid w:val="001E58EA"/>
    <w:rsid w:val="00206EC0"/>
    <w:rsid w:val="00212E52"/>
    <w:rsid w:val="00230357"/>
    <w:rsid w:val="00257419"/>
    <w:rsid w:val="002700CE"/>
    <w:rsid w:val="002C5990"/>
    <w:rsid w:val="002C7CED"/>
    <w:rsid w:val="002E1C26"/>
    <w:rsid w:val="0030390D"/>
    <w:rsid w:val="00310C97"/>
    <w:rsid w:val="00311FDE"/>
    <w:rsid w:val="003206C9"/>
    <w:rsid w:val="003538FA"/>
    <w:rsid w:val="00362690"/>
    <w:rsid w:val="00373D3A"/>
    <w:rsid w:val="00386868"/>
    <w:rsid w:val="003972AD"/>
    <w:rsid w:val="00440953"/>
    <w:rsid w:val="0044249B"/>
    <w:rsid w:val="00471C2D"/>
    <w:rsid w:val="004C645D"/>
    <w:rsid w:val="004F050F"/>
    <w:rsid w:val="004F2E56"/>
    <w:rsid w:val="0050444B"/>
    <w:rsid w:val="00546F27"/>
    <w:rsid w:val="00556CBB"/>
    <w:rsid w:val="00610D48"/>
    <w:rsid w:val="00613352"/>
    <w:rsid w:val="00627D61"/>
    <w:rsid w:val="00665F3B"/>
    <w:rsid w:val="00674A77"/>
    <w:rsid w:val="006832B6"/>
    <w:rsid w:val="00697024"/>
    <w:rsid w:val="006A3030"/>
    <w:rsid w:val="006A6EC3"/>
    <w:rsid w:val="006E5C89"/>
    <w:rsid w:val="006F6210"/>
    <w:rsid w:val="00707E05"/>
    <w:rsid w:val="00716C7F"/>
    <w:rsid w:val="007637C5"/>
    <w:rsid w:val="00860C7B"/>
    <w:rsid w:val="00860EB6"/>
    <w:rsid w:val="00866127"/>
    <w:rsid w:val="008819EC"/>
    <w:rsid w:val="008B5ECA"/>
    <w:rsid w:val="008F2AF7"/>
    <w:rsid w:val="008F3B40"/>
    <w:rsid w:val="009B7A6D"/>
    <w:rsid w:val="009F75CE"/>
    <w:rsid w:val="00A14572"/>
    <w:rsid w:val="00A23C87"/>
    <w:rsid w:val="00A35D1A"/>
    <w:rsid w:val="00AF0417"/>
    <w:rsid w:val="00B12E39"/>
    <w:rsid w:val="00B532FA"/>
    <w:rsid w:val="00B97FCC"/>
    <w:rsid w:val="00BA1E8F"/>
    <w:rsid w:val="00C07994"/>
    <w:rsid w:val="00C52FD0"/>
    <w:rsid w:val="00C61930"/>
    <w:rsid w:val="00C76B10"/>
    <w:rsid w:val="00C83A74"/>
    <w:rsid w:val="00C86F03"/>
    <w:rsid w:val="00CB1458"/>
    <w:rsid w:val="00CE0514"/>
    <w:rsid w:val="00D20648"/>
    <w:rsid w:val="00D90AA9"/>
    <w:rsid w:val="00E0258C"/>
    <w:rsid w:val="00E11B8F"/>
    <w:rsid w:val="00E23095"/>
    <w:rsid w:val="00E35D52"/>
    <w:rsid w:val="00EE2843"/>
    <w:rsid w:val="00EF2154"/>
    <w:rsid w:val="00EF3352"/>
    <w:rsid w:val="00F15F45"/>
    <w:rsid w:val="00F53A41"/>
    <w:rsid w:val="00F54706"/>
    <w:rsid w:val="00F72080"/>
    <w:rsid w:val="00F91C40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x-none" w:eastAsia="x-none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  <w:rPr>
      <w:lang w:val="x-none" w:eastAsia="x-none"/>
    </w:r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  <w:lang w:val="x-none" w:eastAsia="x-none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x-none" w:eastAsia="x-none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  <w:rPr>
      <w:lang w:val="x-none" w:eastAsia="x-none"/>
    </w:r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  <w:lang w:val="x-none" w:eastAsia="x-none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13B3002-D024-41D7-B237-4128917F73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2857</CharactersWithSpaces>
  <SharedDoc>false</SharedDoc>
  <HLinks>
    <vt:vector size="12" baseType="variant"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mailto:afr@midlandcom.pt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Mid</cp:lastModifiedBy>
  <cp:revision>4</cp:revision>
  <cp:lastPrinted>2013-04-16T10:18:00Z</cp:lastPrinted>
  <dcterms:created xsi:type="dcterms:W3CDTF">2015-03-17T18:01:00Z</dcterms:created>
  <dcterms:modified xsi:type="dcterms:W3CDTF">2015-03-18T12:11:00Z</dcterms:modified>
</cp:coreProperties>
</file>