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00" w:rsidRDefault="006044E1" w:rsidP="00572D8B">
      <w:pPr>
        <w:pStyle w:val="Corpo"/>
        <w:spacing w:after="240" w:line="276" w:lineRule="auto"/>
        <w:ind w:left="-284" w:right="-284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/>
          <w:b/>
          <w:bCs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5257800</wp:posOffset>
            </wp:positionH>
            <wp:positionV relativeFrom="line">
              <wp:posOffset>-678815</wp:posOffset>
            </wp:positionV>
            <wp:extent cx="1833013" cy="519684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b/>
          <w:bCs/>
          <w:sz w:val="20"/>
          <w:szCs w:val="20"/>
        </w:rPr>
        <w:t xml:space="preserve"> </w:t>
      </w:r>
    </w:p>
    <w:p w:rsidR="00DB6E00" w:rsidRDefault="006044E1" w:rsidP="00572D8B">
      <w:pPr>
        <w:pStyle w:val="Corpo"/>
        <w:spacing w:after="240" w:line="276" w:lineRule="auto"/>
        <w:ind w:left="-284" w:right="-28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Concurso nacional desafia a desenhar um lavat</w:t>
      </w:r>
      <w:r>
        <w:rPr>
          <w:rFonts w:hAnsi="Arial"/>
          <w:b/>
          <w:bCs/>
          <w:sz w:val="20"/>
          <w:szCs w:val="20"/>
        </w:rPr>
        <w:t>ó</w:t>
      </w:r>
      <w:r>
        <w:rPr>
          <w:rFonts w:ascii="Arial"/>
          <w:b/>
          <w:bCs/>
          <w:sz w:val="20"/>
          <w:szCs w:val="20"/>
        </w:rPr>
        <w:t>rio inovador em apenas oito horas</w:t>
      </w:r>
    </w:p>
    <w:p w:rsidR="00DB6E00" w:rsidRPr="00572D8B" w:rsidRDefault="006044E1" w:rsidP="00572D8B">
      <w:pPr>
        <w:pStyle w:val="Corpo"/>
        <w:spacing w:before="240" w:after="240" w:line="276" w:lineRule="auto"/>
        <w:ind w:left="-284" w:right="-284"/>
        <w:rPr>
          <w:rFonts w:ascii="Arial" w:eastAsia="Arial" w:hAnsi="Arial" w:cs="Arial"/>
          <w:b/>
          <w:bCs/>
          <w:sz w:val="26"/>
          <w:szCs w:val="26"/>
        </w:rPr>
      </w:pPr>
      <w:r w:rsidRPr="00572D8B">
        <w:rPr>
          <w:rFonts w:ascii="Arial"/>
          <w:b/>
          <w:bCs/>
          <w:sz w:val="26"/>
          <w:szCs w:val="26"/>
        </w:rPr>
        <w:t>Estudantes da ESAD.CR/IPLeiria arrebatam pr</w:t>
      </w:r>
      <w:r w:rsidRPr="00572D8B">
        <w:rPr>
          <w:rFonts w:hAnsi="Arial"/>
          <w:b/>
          <w:bCs/>
          <w:sz w:val="26"/>
          <w:szCs w:val="26"/>
        </w:rPr>
        <w:t>é</w:t>
      </w:r>
      <w:r w:rsidRPr="00572D8B">
        <w:rPr>
          <w:rFonts w:ascii="Arial"/>
          <w:b/>
          <w:bCs/>
          <w:sz w:val="26"/>
          <w:szCs w:val="26"/>
        </w:rPr>
        <w:t>mio de design da ROCA</w:t>
      </w:r>
    </w:p>
    <w:p w:rsidR="00DB6E00" w:rsidRPr="00AD0E50" w:rsidRDefault="006044E1" w:rsidP="00572D8B">
      <w:pPr>
        <w:pStyle w:val="Corpo"/>
        <w:spacing w:before="240" w:after="240"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 w:rsidRPr="00AD0E50">
        <w:rPr>
          <w:rFonts w:ascii="Arial"/>
          <w:sz w:val="20"/>
          <w:szCs w:val="20"/>
        </w:rPr>
        <w:t>Tr</w:t>
      </w:r>
      <w:r w:rsidRPr="00AD0E50">
        <w:rPr>
          <w:rFonts w:hAnsi="Arial"/>
          <w:sz w:val="20"/>
          <w:szCs w:val="20"/>
        </w:rPr>
        <w:t>ê</w:t>
      </w:r>
      <w:r w:rsidRPr="00AD0E50">
        <w:rPr>
          <w:rFonts w:ascii="Arial"/>
          <w:sz w:val="20"/>
          <w:szCs w:val="20"/>
        </w:rPr>
        <w:t>s estudantes da Escola Superior de Artes e Design de Caldas da Rainha do Polit</w:t>
      </w:r>
      <w:r w:rsidRPr="00AD0E50">
        <w:rPr>
          <w:rFonts w:hAnsi="Arial"/>
          <w:sz w:val="20"/>
          <w:szCs w:val="20"/>
        </w:rPr>
        <w:t>é</w:t>
      </w:r>
      <w:r w:rsidRPr="00AD0E50">
        <w:rPr>
          <w:rFonts w:ascii="Arial"/>
          <w:sz w:val="20"/>
          <w:szCs w:val="20"/>
        </w:rPr>
        <w:t xml:space="preserve">cnico de Leiria (ESAD.CR/IPLeiria) venceram o concurso nacional de design </w:t>
      </w:r>
      <w:proofErr w:type="spellStart"/>
      <w:r w:rsidRPr="00AD0E50">
        <w:rPr>
          <w:rFonts w:ascii="Arial"/>
          <w:sz w:val="20"/>
          <w:szCs w:val="20"/>
        </w:rPr>
        <w:t>express</w:t>
      </w:r>
      <w:proofErr w:type="spellEnd"/>
      <w:r w:rsidRPr="00AD0E50">
        <w:rPr>
          <w:rFonts w:ascii="Arial"/>
          <w:sz w:val="20"/>
          <w:szCs w:val="20"/>
        </w:rPr>
        <w:t xml:space="preserve"> da Roca. A primeira edi</w:t>
      </w:r>
      <w:r w:rsidRPr="00AD0E50">
        <w:rPr>
          <w:rFonts w:hAnsi="Arial"/>
          <w:sz w:val="20"/>
          <w:szCs w:val="20"/>
        </w:rPr>
        <w:t>çã</w:t>
      </w:r>
      <w:r w:rsidRPr="00AD0E50">
        <w:rPr>
          <w:rFonts w:ascii="Arial"/>
          <w:sz w:val="20"/>
          <w:szCs w:val="20"/>
        </w:rPr>
        <w:t xml:space="preserve">o do Roca </w:t>
      </w:r>
      <w:proofErr w:type="spellStart"/>
      <w:r w:rsidRPr="00AD0E50">
        <w:rPr>
          <w:rFonts w:ascii="Arial"/>
          <w:sz w:val="20"/>
          <w:szCs w:val="20"/>
        </w:rPr>
        <w:t>One</w:t>
      </w:r>
      <w:proofErr w:type="spellEnd"/>
      <w:r w:rsidRPr="00AD0E50">
        <w:rPr>
          <w:rFonts w:ascii="Arial"/>
          <w:sz w:val="20"/>
          <w:szCs w:val="20"/>
        </w:rPr>
        <w:t xml:space="preserve"> </w:t>
      </w:r>
      <w:proofErr w:type="spellStart"/>
      <w:r w:rsidRPr="00AD0E50">
        <w:rPr>
          <w:rFonts w:ascii="Arial"/>
          <w:sz w:val="20"/>
          <w:szCs w:val="20"/>
        </w:rPr>
        <w:t>Day</w:t>
      </w:r>
      <w:proofErr w:type="spellEnd"/>
      <w:r w:rsidRPr="00AD0E50">
        <w:rPr>
          <w:rFonts w:ascii="Arial"/>
          <w:sz w:val="20"/>
          <w:szCs w:val="20"/>
        </w:rPr>
        <w:t xml:space="preserve"> Design </w:t>
      </w:r>
      <w:proofErr w:type="spellStart"/>
      <w:r w:rsidRPr="00AD0E50">
        <w:rPr>
          <w:rFonts w:ascii="Arial"/>
          <w:sz w:val="20"/>
          <w:szCs w:val="20"/>
        </w:rPr>
        <w:t>Challenge</w:t>
      </w:r>
      <w:proofErr w:type="spellEnd"/>
      <w:r w:rsidRPr="00AD0E50">
        <w:rPr>
          <w:rFonts w:ascii="Arial"/>
          <w:sz w:val="20"/>
          <w:szCs w:val="20"/>
        </w:rPr>
        <w:t xml:space="preserve"> em Portugal recebeu 164 estudantes de arquitetura e design de todo o pa</w:t>
      </w:r>
      <w:r w:rsidRPr="00AD0E50">
        <w:rPr>
          <w:rFonts w:hAnsi="Arial"/>
          <w:sz w:val="20"/>
          <w:szCs w:val="20"/>
        </w:rPr>
        <w:t>í</w:t>
      </w:r>
      <w:r w:rsidR="00AD0E50">
        <w:rPr>
          <w:rFonts w:ascii="Arial"/>
          <w:sz w:val="20"/>
          <w:szCs w:val="20"/>
        </w:rPr>
        <w:t>s, desafiados</w:t>
      </w:r>
      <w:r w:rsidRPr="00AD0E50">
        <w:rPr>
          <w:rFonts w:ascii="Arial"/>
          <w:sz w:val="20"/>
          <w:szCs w:val="20"/>
        </w:rPr>
        <w:t xml:space="preserve"> a reinventar um lavat</w:t>
      </w:r>
      <w:r w:rsidRPr="00AD0E50">
        <w:rPr>
          <w:rFonts w:hAnsi="Arial"/>
          <w:sz w:val="20"/>
          <w:szCs w:val="20"/>
        </w:rPr>
        <w:t>ó</w:t>
      </w:r>
      <w:r w:rsidRPr="00AD0E50">
        <w:rPr>
          <w:rFonts w:ascii="Arial"/>
          <w:sz w:val="20"/>
          <w:szCs w:val="20"/>
        </w:rPr>
        <w:t>rio convencional, com especial aten</w:t>
      </w:r>
      <w:r w:rsidRPr="00AD0E50">
        <w:rPr>
          <w:rFonts w:hAnsi="Arial"/>
          <w:sz w:val="20"/>
          <w:szCs w:val="20"/>
        </w:rPr>
        <w:t>çã</w:t>
      </w:r>
      <w:r w:rsidRPr="00AD0E50">
        <w:rPr>
          <w:rFonts w:ascii="Arial"/>
          <w:sz w:val="20"/>
          <w:szCs w:val="20"/>
        </w:rPr>
        <w:t>o a elementos como a funcionalidade, efici</w:t>
      </w:r>
      <w:r w:rsidRPr="00AD0E50">
        <w:rPr>
          <w:rFonts w:hAnsi="Arial"/>
          <w:sz w:val="20"/>
          <w:szCs w:val="20"/>
        </w:rPr>
        <w:t>ê</w:t>
      </w:r>
      <w:r w:rsidRPr="00AD0E50">
        <w:rPr>
          <w:rFonts w:ascii="Arial"/>
          <w:sz w:val="20"/>
          <w:szCs w:val="20"/>
        </w:rPr>
        <w:t xml:space="preserve">ncia ou originalidade, em apenas oito horas. </w:t>
      </w:r>
      <w:r w:rsidRPr="00AD0E50">
        <w:rPr>
          <w:rFonts w:ascii="Arial"/>
          <w:bCs/>
          <w:sz w:val="20"/>
          <w:szCs w:val="20"/>
        </w:rPr>
        <w:t>Andr</w:t>
      </w:r>
      <w:r w:rsidRPr="00AD0E50">
        <w:rPr>
          <w:rFonts w:hAnsi="Arial"/>
          <w:bCs/>
          <w:sz w:val="20"/>
          <w:szCs w:val="20"/>
        </w:rPr>
        <w:t>é</w:t>
      </w:r>
      <w:r w:rsidRPr="00AD0E50">
        <w:rPr>
          <w:rFonts w:hAnsi="Arial"/>
          <w:bCs/>
          <w:sz w:val="20"/>
          <w:szCs w:val="20"/>
        </w:rPr>
        <w:t xml:space="preserve"> </w:t>
      </w:r>
      <w:r w:rsidRPr="00AD0E50">
        <w:rPr>
          <w:rFonts w:ascii="Arial"/>
          <w:bCs/>
          <w:sz w:val="20"/>
          <w:szCs w:val="20"/>
        </w:rPr>
        <w:t>Silva, Jos</w:t>
      </w:r>
      <w:r w:rsidRPr="00AD0E50">
        <w:rPr>
          <w:rFonts w:hAnsi="Arial"/>
          <w:bCs/>
          <w:sz w:val="20"/>
          <w:szCs w:val="20"/>
        </w:rPr>
        <w:t>é</w:t>
      </w:r>
      <w:r w:rsidRPr="00AD0E50">
        <w:rPr>
          <w:rFonts w:hAnsi="Arial"/>
          <w:bCs/>
          <w:sz w:val="20"/>
          <w:szCs w:val="20"/>
        </w:rPr>
        <w:t xml:space="preserve"> </w:t>
      </w:r>
      <w:r w:rsidRPr="00AD0E50">
        <w:rPr>
          <w:rFonts w:ascii="Arial"/>
          <w:bCs/>
          <w:sz w:val="20"/>
          <w:szCs w:val="20"/>
        </w:rPr>
        <w:t>Almeida e Pedro Costa</w:t>
      </w:r>
      <w:r w:rsidRPr="00AD0E50">
        <w:rPr>
          <w:rFonts w:ascii="Arial"/>
          <w:sz w:val="20"/>
          <w:szCs w:val="20"/>
        </w:rPr>
        <w:t>, estudantes do 2.</w:t>
      </w:r>
      <w:r w:rsidRPr="00AD0E50">
        <w:rPr>
          <w:rFonts w:hAnsi="Arial"/>
          <w:sz w:val="20"/>
          <w:szCs w:val="20"/>
        </w:rPr>
        <w:t>º</w:t>
      </w:r>
      <w:r w:rsidRPr="00AD0E50">
        <w:rPr>
          <w:rFonts w:hAnsi="Arial"/>
          <w:sz w:val="20"/>
          <w:szCs w:val="20"/>
        </w:rPr>
        <w:t xml:space="preserve"> </w:t>
      </w:r>
      <w:r w:rsidRPr="00AD0E50">
        <w:rPr>
          <w:rFonts w:ascii="Arial"/>
          <w:sz w:val="20"/>
          <w:szCs w:val="20"/>
        </w:rPr>
        <w:t xml:space="preserve">ano da licenciatura em Design Industrial da </w:t>
      </w:r>
      <w:r w:rsidRPr="00AD0E50">
        <w:rPr>
          <w:rFonts w:ascii="Arial"/>
          <w:bCs/>
          <w:sz w:val="20"/>
          <w:szCs w:val="20"/>
        </w:rPr>
        <w:t>ESAD.CR/IPLeiria</w:t>
      </w:r>
      <w:r w:rsidRPr="00AD0E50">
        <w:rPr>
          <w:rFonts w:ascii="Arial"/>
          <w:sz w:val="20"/>
          <w:szCs w:val="20"/>
        </w:rPr>
        <w:t xml:space="preserve"> arrebataram o primeiro pr</w:t>
      </w:r>
      <w:r w:rsidRPr="00AD0E50">
        <w:rPr>
          <w:rFonts w:hAnsi="Arial"/>
          <w:sz w:val="20"/>
          <w:szCs w:val="20"/>
        </w:rPr>
        <w:t>é</w:t>
      </w:r>
      <w:r w:rsidRPr="00AD0E50">
        <w:rPr>
          <w:rFonts w:ascii="Arial"/>
          <w:sz w:val="20"/>
          <w:szCs w:val="20"/>
        </w:rPr>
        <w:t>mio com o projeto BASIN BALL.</w:t>
      </w:r>
    </w:p>
    <w:p w:rsidR="00DB6E00" w:rsidRPr="00AD0E50" w:rsidRDefault="006044E1" w:rsidP="00572D8B">
      <w:pPr>
        <w:pStyle w:val="Corpo"/>
        <w:spacing w:after="240"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 w:rsidRPr="00AD0E50">
        <w:rPr>
          <w:rFonts w:ascii="Arial"/>
          <w:sz w:val="20"/>
          <w:szCs w:val="20"/>
        </w:rPr>
        <w:t>Depois de receberem o desafio, na manh</w:t>
      </w:r>
      <w:r w:rsidRPr="00AD0E50">
        <w:rPr>
          <w:rFonts w:hAnsi="Arial"/>
          <w:sz w:val="20"/>
          <w:szCs w:val="20"/>
        </w:rPr>
        <w:t>ã</w:t>
      </w:r>
      <w:r w:rsidRPr="00AD0E50">
        <w:rPr>
          <w:rFonts w:hAnsi="Arial"/>
          <w:sz w:val="20"/>
          <w:szCs w:val="20"/>
        </w:rPr>
        <w:t xml:space="preserve"> </w:t>
      </w:r>
      <w:r w:rsidRPr="00AD0E50">
        <w:rPr>
          <w:rFonts w:ascii="Arial"/>
          <w:sz w:val="20"/>
          <w:szCs w:val="20"/>
        </w:rPr>
        <w:t>de s</w:t>
      </w:r>
      <w:r w:rsidRPr="00AD0E50">
        <w:rPr>
          <w:rFonts w:hAnsi="Arial"/>
          <w:sz w:val="20"/>
          <w:szCs w:val="20"/>
        </w:rPr>
        <w:t>á</w:t>
      </w:r>
      <w:r w:rsidRPr="00AD0E50">
        <w:rPr>
          <w:rFonts w:ascii="Arial"/>
          <w:sz w:val="20"/>
          <w:szCs w:val="20"/>
        </w:rPr>
        <w:t>bado, 6 de maio, os 164 estudantes de 15 institui</w:t>
      </w:r>
      <w:r w:rsidRPr="00AD0E50">
        <w:rPr>
          <w:rFonts w:hAnsi="Arial"/>
          <w:sz w:val="20"/>
          <w:szCs w:val="20"/>
        </w:rPr>
        <w:t>çõ</w:t>
      </w:r>
      <w:r w:rsidRPr="00AD0E50">
        <w:rPr>
          <w:rFonts w:ascii="Arial"/>
          <w:sz w:val="20"/>
          <w:szCs w:val="20"/>
        </w:rPr>
        <w:t>es, que se organizaram em 57 grupos, competiram para apresentar os melhores projetos. Os trabalhos foram avaliados pelo j</w:t>
      </w:r>
      <w:r w:rsidRPr="00AD0E50">
        <w:rPr>
          <w:rFonts w:hAnsi="Arial"/>
          <w:sz w:val="20"/>
          <w:szCs w:val="20"/>
        </w:rPr>
        <w:t>ú</w:t>
      </w:r>
      <w:r w:rsidRPr="00AD0E50">
        <w:rPr>
          <w:rFonts w:ascii="Arial"/>
          <w:sz w:val="20"/>
          <w:szCs w:val="20"/>
        </w:rPr>
        <w:t>ri, composto pelo arquiteto Jos</w:t>
      </w:r>
      <w:r w:rsidRPr="00AD0E50">
        <w:rPr>
          <w:rFonts w:hAnsi="Arial"/>
          <w:sz w:val="20"/>
          <w:szCs w:val="20"/>
        </w:rPr>
        <w:t>é</w:t>
      </w:r>
      <w:r w:rsidRPr="00AD0E50">
        <w:rPr>
          <w:rFonts w:hAnsi="Arial"/>
          <w:sz w:val="20"/>
          <w:szCs w:val="20"/>
        </w:rPr>
        <w:t xml:space="preserve"> </w:t>
      </w:r>
      <w:r w:rsidRPr="00AD0E50">
        <w:rPr>
          <w:rFonts w:ascii="Arial"/>
          <w:sz w:val="20"/>
          <w:szCs w:val="20"/>
        </w:rPr>
        <w:t>Mateus, os designers Jo</w:t>
      </w:r>
      <w:r w:rsidRPr="00AD0E50">
        <w:rPr>
          <w:rFonts w:hAnsi="Arial"/>
          <w:sz w:val="20"/>
          <w:szCs w:val="20"/>
        </w:rPr>
        <w:t>ã</w:t>
      </w:r>
      <w:r w:rsidRPr="00AD0E50">
        <w:rPr>
          <w:rFonts w:ascii="Arial"/>
          <w:sz w:val="20"/>
          <w:szCs w:val="20"/>
        </w:rPr>
        <w:t>o Bessa e Paulo Parra, pelo presidente da Associa</w:t>
      </w:r>
      <w:r w:rsidRPr="00AD0E50">
        <w:rPr>
          <w:rFonts w:hAnsi="Arial"/>
          <w:sz w:val="20"/>
          <w:szCs w:val="20"/>
        </w:rPr>
        <w:t>çã</w:t>
      </w:r>
      <w:r w:rsidRPr="00AD0E50">
        <w:rPr>
          <w:rFonts w:ascii="Arial"/>
          <w:sz w:val="20"/>
          <w:szCs w:val="20"/>
        </w:rPr>
        <w:t>o Portuguesa de Designers, Nuno S</w:t>
      </w:r>
      <w:r w:rsidRPr="00AD0E50">
        <w:rPr>
          <w:rFonts w:hAnsi="Arial"/>
          <w:sz w:val="20"/>
          <w:szCs w:val="20"/>
        </w:rPr>
        <w:t>á</w:t>
      </w:r>
      <w:r w:rsidRPr="00AD0E50">
        <w:rPr>
          <w:rFonts w:hAnsi="Arial"/>
          <w:sz w:val="20"/>
          <w:szCs w:val="20"/>
        </w:rPr>
        <w:t xml:space="preserve"> </w:t>
      </w:r>
      <w:r w:rsidRPr="00AD0E50">
        <w:rPr>
          <w:rFonts w:ascii="Arial"/>
          <w:sz w:val="20"/>
          <w:szCs w:val="20"/>
        </w:rPr>
        <w:t>Leal, e Xavier Torras, diretor de comunica</w:t>
      </w:r>
      <w:r w:rsidRPr="00AD0E50">
        <w:rPr>
          <w:rFonts w:hAnsi="Arial"/>
          <w:sz w:val="20"/>
          <w:szCs w:val="20"/>
        </w:rPr>
        <w:t>çã</w:t>
      </w:r>
      <w:r w:rsidRPr="00AD0E50">
        <w:rPr>
          <w:rFonts w:ascii="Arial"/>
          <w:sz w:val="20"/>
          <w:szCs w:val="20"/>
        </w:rPr>
        <w:t>o da Roca.</w:t>
      </w:r>
    </w:p>
    <w:p w:rsidR="00DB6E00" w:rsidRPr="00AD0E50" w:rsidRDefault="00AD0E50" w:rsidP="00572D8B">
      <w:pPr>
        <w:pStyle w:val="Predefinida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Cs/>
          <w:sz w:val="20"/>
          <w:szCs w:val="20"/>
        </w:rPr>
        <w:t xml:space="preserve">O projeto dos estudantes da ESAD.CR/IPLeiria </w:t>
      </w:r>
      <w:r w:rsidR="006044E1" w:rsidRPr="00AD0E50">
        <w:rPr>
          <w:rFonts w:ascii="Arial"/>
          <w:bCs/>
          <w:sz w:val="20"/>
          <w:szCs w:val="20"/>
        </w:rPr>
        <w:t>BASIN BALL</w:t>
      </w:r>
      <w:r>
        <w:rPr>
          <w:rFonts w:ascii="Arial"/>
          <w:bCs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</w:t>
      </w:r>
      <w:r w:rsidR="006044E1" w:rsidRPr="00AD0E50">
        <w:rPr>
          <w:rFonts w:hAnsi="Arial"/>
          <w:sz w:val="20"/>
          <w:szCs w:val="20"/>
        </w:rPr>
        <w:t>é</w:t>
      </w:r>
      <w:r w:rsidR="006044E1" w:rsidRPr="00AD0E50">
        <w:rPr>
          <w:rFonts w:hAnsi="Arial"/>
          <w:sz w:val="20"/>
          <w:szCs w:val="20"/>
        </w:rPr>
        <w:t xml:space="preserve"> </w:t>
      </w:r>
      <w:r w:rsidR="006044E1" w:rsidRPr="00AD0E50">
        <w:rPr>
          <w:rFonts w:ascii="Arial"/>
          <w:sz w:val="20"/>
          <w:szCs w:val="20"/>
        </w:rPr>
        <w:t>um novo lavat</w:t>
      </w:r>
      <w:r w:rsidR="006044E1" w:rsidRPr="00AD0E50">
        <w:rPr>
          <w:rFonts w:hAnsi="Arial"/>
          <w:sz w:val="20"/>
          <w:szCs w:val="20"/>
        </w:rPr>
        <w:t>ó</w:t>
      </w:r>
      <w:r w:rsidR="006044E1" w:rsidRPr="00AD0E50">
        <w:rPr>
          <w:rFonts w:ascii="Arial"/>
          <w:sz w:val="20"/>
          <w:szCs w:val="20"/>
        </w:rPr>
        <w:t>rio que possibilita n</w:t>
      </w:r>
      <w:r w:rsidR="006044E1" w:rsidRPr="00AD0E50">
        <w:rPr>
          <w:rFonts w:hAnsi="Arial"/>
          <w:sz w:val="20"/>
          <w:szCs w:val="20"/>
        </w:rPr>
        <w:t>ã</w:t>
      </w:r>
      <w:r w:rsidR="006044E1" w:rsidRPr="00AD0E50">
        <w:rPr>
          <w:rFonts w:ascii="Arial"/>
          <w:sz w:val="20"/>
          <w:szCs w:val="20"/>
        </w:rPr>
        <w:t>o s</w:t>
      </w:r>
      <w:r w:rsidR="006044E1" w:rsidRPr="00AD0E50">
        <w:rPr>
          <w:rFonts w:hAnsi="Arial"/>
          <w:sz w:val="20"/>
          <w:szCs w:val="20"/>
        </w:rPr>
        <w:t>ó</w:t>
      </w:r>
      <w:r w:rsidR="006044E1" w:rsidRPr="00AD0E50">
        <w:rPr>
          <w:rFonts w:hAnsi="Arial"/>
          <w:sz w:val="20"/>
          <w:szCs w:val="20"/>
        </w:rPr>
        <w:t xml:space="preserve"> </w:t>
      </w:r>
      <w:r w:rsidR="006044E1" w:rsidRPr="00AD0E50">
        <w:rPr>
          <w:rFonts w:ascii="Arial"/>
          <w:sz w:val="20"/>
          <w:szCs w:val="20"/>
        </w:rPr>
        <w:t>lavar as m</w:t>
      </w:r>
      <w:r w:rsidR="006044E1" w:rsidRPr="00AD0E50">
        <w:rPr>
          <w:rFonts w:hAnsi="Arial"/>
          <w:sz w:val="20"/>
          <w:szCs w:val="20"/>
        </w:rPr>
        <w:t>ã</w:t>
      </w:r>
      <w:r w:rsidR="006044E1" w:rsidRPr="00AD0E50">
        <w:rPr>
          <w:rFonts w:ascii="Arial"/>
          <w:sz w:val="20"/>
          <w:szCs w:val="20"/>
        </w:rPr>
        <w:t>os, mas tamb</w:t>
      </w:r>
      <w:r w:rsidR="006044E1" w:rsidRPr="00AD0E50">
        <w:rPr>
          <w:rFonts w:hAnsi="Arial"/>
          <w:sz w:val="20"/>
          <w:szCs w:val="20"/>
        </w:rPr>
        <w:t>é</w:t>
      </w:r>
      <w:r w:rsidR="006044E1" w:rsidRPr="00AD0E50">
        <w:rPr>
          <w:rFonts w:ascii="Arial"/>
          <w:sz w:val="20"/>
          <w:szCs w:val="20"/>
        </w:rPr>
        <w:t>m os p</w:t>
      </w:r>
      <w:r w:rsidR="006044E1" w:rsidRPr="00AD0E50">
        <w:rPr>
          <w:rFonts w:hAnsi="Arial"/>
          <w:sz w:val="20"/>
          <w:szCs w:val="20"/>
        </w:rPr>
        <w:t>é</w:t>
      </w:r>
      <w:r w:rsidR="006044E1" w:rsidRPr="00AD0E50">
        <w:rPr>
          <w:rFonts w:ascii="Arial"/>
          <w:sz w:val="20"/>
          <w:szCs w:val="20"/>
        </w:rPr>
        <w:t xml:space="preserve">s, de um modo atrativo e </w:t>
      </w:r>
      <w:r w:rsidR="006044E1" w:rsidRPr="00AD0E50">
        <w:rPr>
          <w:rFonts w:hAnsi="Arial"/>
          <w:sz w:val="20"/>
          <w:szCs w:val="20"/>
        </w:rPr>
        <w:t>ú</w:t>
      </w:r>
      <w:r w:rsidR="006044E1" w:rsidRPr="00AD0E50">
        <w:rPr>
          <w:rFonts w:ascii="Arial"/>
          <w:sz w:val="20"/>
          <w:szCs w:val="20"/>
        </w:rPr>
        <w:t>nico. Com a forma de uma esfera, recebe a</w:t>
      </w:r>
      <w:r w:rsidR="006044E1" w:rsidRPr="00AD0E50">
        <w:rPr>
          <w:rFonts w:hAnsi="Arial"/>
          <w:sz w:val="20"/>
          <w:szCs w:val="20"/>
        </w:rPr>
        <w:t xml:space="preserve"> </w:t>
      </w:r>
      <w:r w:rsidR="006044E1" w:rsidRPr="00AD0E50">
        <w:rPr>
          <w:rFonts w:hAnsi="Arial"/>
          <w:sz w:val="20"/>
          <w:szCs w:val="20"/>
        </w:rPr>
        <w:t>á</w:t>
      </w:r>
      <w:r w:rsidR="006044E1" w:rsidRPr="00AD0E50">
        <w:rPr>
          <w:rFonts w:ascii="Arial"/>
          <w:sz w:val="20"/>
          <w:szCs w:val="20"/>
        </w:rPr>
        <w:t>gua de uma torneira exterior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colocada no topo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permitindo lavar as m</w:t>
      </w:r>
      <w:r w:rsidR="006044E1" w:rsidRPr="00AD0E50">
        <w:rPr>
          <w:rFonts w:hAnsi="Arial"/>
          <w:sz w:val="20"/>
          <w:szCs w:val="20"/>
        </w:rPr>
        <w:t>ã</w:t>
      </w:r>
      <w:r w:rsidR="006044E1" w:rsidRPr="00AD0E50">
        <w:rPr>
          <w:rFonts w:ascii="Arial"/>
          <w:sz w:val="20"/>
          <w:szCs w:val="20"/>
        </w:rPr>
        <w:t xml:space="preserve">os. Toda a </w:t>
      </w:r>
      <w:r w:rsidR="006044E1" w:rsidRPr="00AD0E50">
        <w:rPr>
          <w:rFonts w:hAnsi="Arial"/>
          <w:sz w:val="20"/>
          <w:szCs w:val="20"/>
        </w:rPr>
        <w:t>á</w:t>
      </w:r>
      <w:r w:rsidR="006044E1" w:rsidRPr="00AD0E50">
        <w:rPr>
          <w:rFonts w:ascii="Arial"/>
          <w:sz w:val="20"/>
          <w:szCs w:val="20"/>
        </w:rPr>
        <w:t>gua que corre sobre a esfera cai como uma cascata numa pe</w:t>
      </w:r>
      <w:r w:rsidR="006044E1" w:rsidRPr="00AD0E50">
        <w:rPr>
          <w:rFonts w:hAnsi="Arial"/>
          <w:sz w:val="20"/>
          <w:szCs w:val="20"/>
        </w:rPr>
        <w:t>ç</w:t>
      </w:r>
      <w:r w:rsidR="006044E1" w:rsidRPr="00AD0E50">
        <w:rPr>
          <w:rFonts w:ascii="Arial"/>
          <w:sz w:val="20"/>
          <w:szCs w:val="20"/>
        </w:rPr>
        <w:t>a com um ralo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situada</w:t>
      </w:r>
      <w:r>
        <w:rPr>
          <w:rFonts w:ascii="Arial"/>
          <w:sz w:val="20"/>
          <w:szCs w:val="20"/>
        </w:rPr>
        <w:t xml:space="preserve"> </w:t>
      </w:r>
      <w:r w:rsidR="006044E1" w:rsidRPr="00AD0E50">
        <w:rPr>
          <w:rFonts w:ascii="Arial"/>
          <w:sz w:val="20"/>
          <w:szCs w:val="20"/>
        </w:rPr>
        <w:t>a uma cota inferior, possibilitando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adicionalmente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a</w:t>
      </w:r>
      <w:r w:rsidR="006044E1" w:rsidRPr="00AD0E50">
        <w:rPr>
          <w:rFonts w:ascii="Arial"/>
          <w:sz w:val="20"/>
          <w:szCs w:val="20"/>
          <w:lang w:val="da-DK"/>
        </w:rPr>
        <w:t xml:space="preserve"> lava</w:t>
      </w:r>
      <w:proofErr w:type="spellStart"/>
      <w:r w:rsidR="006044E1" w:rsidRPr="00AD0E50">
        <w:rPr>
          <w:rFonts w:ascii="Arial"/>
          <w:sz w:val="20"/>
          <w:szCs w:val="20"/>
        </w:rPr>
        <w:t>gem</w:t>
      </w:r>
      <w:proofErr w:type="spellEnd"/>
      <w:r w:rsidR="006044E1" w:rsidRPr="00AD0E50">
        <w:rPr>
          <w:rFonts w:ascii="Arial"/>
          <w:sz w:val="20"/>
          <w:szCs w:val="20"/>
        </w:rPr>
        <w:t xml:space="preserve"> dos p</w:t>
      </w:r>
      <w:r w:rsidR="006044E1" w:rsidRPr="00AD0E50">
        <w:rPr>
          <w:rFonts w:hAnsi="Arial"/>
          <w:sz w:val="20"/>
          <w:szCs w:val="20"/>
        </w:rPr>
        <w:t>é</w:t>
      </w:r>
      <w:r w:rsidR="006044E1" w:rsidRPr="00AD0E50">
        <w:rPr>
          <w:rFonts w:ascii="Arial"/>
          <w:sz w:val="20"/>
          <w:szCs w:val="20"/>
        </w:rPr>
        <w:t>s.</w:t>
      </w:r>
      <w:r>
        <w:rPr>
          <w:rFonts w:ascii="Arial"/>
          <w:sz w:val="20"/>
          <w:szCs w:val="20"/>
        </w:rPr>
        <w:t xml:space="preserve"> </w:t>
      </w:r>
      <w:r w:rsidR="006044E1" w:rsidRPr="00AD0E50">
        <w:rPr>
          <w:rFonts w:ascii="Arial"/>
          <w:sz w:val="20"/>
          <w:szCs w:val="20"/>
        </w:rPr>
        <w:t>O lavat</w:t>
      </w:r>
      <w:r w:rsidR="006044E1" w:rsidRPr="00AD0E50">
        <w:rPr>
          <w:rFonts w:hAnsi="Arial"/>
          <w:sz w:val="20"/>
          <w:szCs w:val="20"/>
        </w:rPr>
        <w:t>ó</w:t>
      </w:r>
      <w:r w:rsidR="006044E1" w:rsidRPr="00AD0E50">
        <w:rPr>
          <w:rFonts w:ascii="Arial"/>
          <w:sz w:val="20"/>
          <w:szCs w:val="20"/>
        </w:rPr>
        <w:t>rio pode ainda funcionar como contentor</w:t>
      </w:r>
      <w:r>
        <w:rPr>
          <w:rFonts w:ascii="Arial"/>
          <w:sz w:val="20"/>
          <w:szCs w:val="20"/>
        </w:rPr>
        <w:t>,</w:t>
      </w:r>
      <w:r w:rsidR="006044E1" w:rsidRPr="00AD0E50">
        <w:rPr>
          <w:rFonts w:ascii="Arial"/>
          <w:sz w:val="20"/>
          <w:szCs w:val="20"/>
        </w:rPr>
        <w:t xml:space="preserve"> acionando uma v</w:t>
      </w:r>
      <w:r w:rsidR="006044E1" w:rsidRPr="00AD0E50">
        <w:rPr>
          <w:rFonts w:hAnsi="Arial"/>
          <w:sz w:val="20"/>
          <w:szCs w:val="20"/>
        </w:rPr>
        <w:t>á</w:t>
      </w:r>
      <w:r w:rsidR="006044E1" w:rsidRPr="00AD0E50">
        <w:rPr>
          <w:rFonts w:ascii="Arial"/>
          <w:sz w:val="20"/>
          <w:szCs w:val="20"/>
        </w:rPr>
        <w:t xml:space="preserve">lvula </w:t>
      </w:r>
      <w:r w:rsidR="006044E1" w:rsidRPr="00AD0E50">
        <w:rPr>
          <w:rFonts w:hAnsi="Arial"/>
          <w:sz w:val="20"/>
          <w:szCs w:val="20"/>
        </w:rPr>
        <w:t>“</w:t>
      </w:r>
      <w:proofErr w:type="spellStart"/>
      <w:r w:rsidR="006044E1" w:rsidRPr="00AD0E50">
        <w:rPr>
          <w:rFonts w:ascii="Arial"/>
          <w:sz w:val="20"/>
          <w:szCs w:val="20"/>
        </w:rPr>
        <w:t>click</w:t>
      </w:r>
      <w:proofErr w:type="spellEnd"/>
      <w:r w:rsidR="006044E1" w:rsidRPr="00AD0E50">
        <w:rPr>
          <w:rFonts w:hAnsi="Arial"/>
          <w:sz w:val="20"/>
          <w:szCs w:val="20"/>
        </w:rPr>
        <w:t>”</w:t>
      </w:r>
      <w:r w:rsidR="006044E1" w:rsidRPr="00AD0E50">
        <w:rPr>
          <w:rFonts w:hAnsi="Arial"/>
          <w:sz w:val="20"/>
          <w:szCs w:val="20"/>
        </w:rPr>
        <w:t xml:space="preserve"> </w:t>
      </w:r>
      <w:r w:rsidR="006044E1" w:rsidRPr="00AD0E50">
        <w:rPr>
          <w:rFonts w:ascii="Arial"/>
          <w:sz w:val="20"/>
          <w:szCs w:val="20"/>
        </w:rPr>
        <w:t>que revela o espa</w:t>
      </w:r>
      <w:r w:rsidR="006044E1" w:rsidRPr="00AD0E50">
        <w:rPr>
          <w:rFonts w:hAnsi="Arial"/>
          <w:sz w:val="20"/>
          <w:szCs w:val="20"/>
        </w:rPr>
        <w:t>ç</w:t>
      </w:r>
      <w:r w:rsidR="006044E1" w:rsidRPr="00AD0E50">
        <w:rPr>
          <w:rFonts w:ascii="Arial"/>
          <w:sz w:val="20"/>
          <w:szCs w:val="20"/>
        </w:rPr>
        <w:t xml:space="preserve">o dedicado e impede o fluxo da </w:t>
      </w:r>
      <w:r w:rsidR="006044E1" w:rsidRPr="00AD0E50">
        <w:rPr>
          <w:rFonts w:hAnsi="Arial"/>
          <w:sz w:val="20"/>
          <w:szCs w:val="20"/>
        </w:rPr>
        <w:t>á</w:t>
      </w:r>
      <w:r w:rsidR="006044E1" w:rsidRPr="00AD0E50">
        <w:rPr>
          <w:rFonts w:ascii="Arial"/>
          <w:sz w:val="20"/>
          <w:szCs w:val="20"/>
        </w:rPr>
        <w:t>gua.</w:t>
      </w:r>
    </w:p>
    <w:p w:rsidR="00DB6E00" w:rsidRPr="00AD0E50" w:rsidRDefault="006044E1" w:rsidP="00572D8B">
      <w:pPr>
        <w:pStyle w:val="Corpo"/>
        <w:spacing w:after="240"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 w:rsidRPr="00AD0E50">
        <w:rPr>
          <w:rFonts w:ascii="Arial"/>
          <w:sz w:val="20"/>
          <w:szCs w:val="20"/>
        </w:rPr>
        <w:t xml:space="preserve">O projeto dos estudantes da </w:t>
      </w:r>
      <w:r w:rsidRPr="00AD0E50">
        <w:rPr>
          <w:rFonts w:ascii="Arial"/>
          <w:bCs/>
          <w:sz w:val="20"/>
          <w:szCs w:val="20"/>
        </w:rPr>
        <w:t>ESAD.CR/IPLeiria</w:t>
      </w:r>
      <w:r w:rsidRPr="00AD0E50">
        <w:rPr>
          <w:rFonts w:ascii="Arial"/>
          <w:sz w:val="20"/>
          <w:szCs w:val="20"/>
        </w:rPr>
        <w:t xml:space="preserve"> venceu o primeiro pr</w:t>
      </w:r>
      <w:r w:rsidRPr="00AD0E50">
        <w:rPr>
          <w:rFonts w:hAnsi="Arial"/>
          <w:sz w:val="20"/>
          <w:szCs w:val="20"/>
        </w:rPr>
        <w:t>é</w:t>
      </w:r>
      <w:r w:rsidRPr="00AD0E50">
        <w:rPr>
          <w:rFonts w:ascii="Arial"/>
          <w:sz w:val="20"/>
          <w:szCs w:val="20"/>
        </w:rPr>
        <w:t xml:space="preserve">mio, no valor de 1.500 euros; sendo o segundo lugar ocupado por </w:t>
      </w:r>
      <w:r w:rsidRPr="00AD0E50">
        <w:rPr>
          <w:rFonts w:ascii="Arial"/>
          <w:spacing w:val="-3"/>
          <w:sz w:val="20"/>
          <w:szCs w:val="20"/>
          <w:shd w:val="clear" w:color="auto" w:fill="FFFFFF"/>
          <w:lang w:val="de-DE"/>
        </w:rPr>
        <w:t>Ruben Louren</w:t>
      </w:r>
      <w:proofErr w:type="spellStart"/>
      <w:r w:rsidRPr="00AD0E50">
        <w:rPr>
          <w:rFonts w:hAnsi="Arial"/>
          <w:spacing w:val="-3"/>
          <w:sz w:val="20"/>
          <w:szCs w:val="20"/>
          <w:shd w:val="clear" w:color="auto" w:fill="FFFFFF"/>
        </w:rPr>
        <w:t>ç</w:t>
      </w:r>
      <w:r w:rsidR="00AD0E50">
        <w:rPr>
          <w:rFonts w:ascii="Arial"/>
          <w:spacing w:val="-3"/>
          <w:sz w:val="20"/>
          <w:szCs w:val="20"/>
          <w:shd w:val="clear" w:color="auto" w:fill="FFFFFF"/>
        </w:rPr>
        <w:t>o</w:t>
      </w:r>
      <w:proofErr w:type="spellEnd"/>
      <w:r w:rsidR="00AD0E50">
        <w:rPr>
          <w:rFonts w:ascii="Arial"/>
          <w:spacing w:val="-3"/>
          <w:sz w:val="20"/>
          <w:szCs w:val="20"/>
          <w:shd w:val="clear" w:color="auto" w:fill="FFFFFF"/>
        </w:rPr>
        <w:t xml:space="preserve"> e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 xml:space="preserve"> In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ê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s Margarida, estudantes da Faculdade de Arquitetura de Lisboa,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 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e B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á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rbara Marques,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 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 xml:space="preserve">estudante da Faculdade de Belas Artes de Lisboa, com o projeto ADAPT, e o terceiro por Mafalda Costa, da </w:t>
      </w:r>
      <w:proofErr w:type="spellStart"/>
      <w:r w:rsidRPr="00AD0E50">
        <w:rPr>
          <w:rFonts w:ascii="Arial"/>
          <w:spacing w:val="-3"/>
          <w:sz w:val="20"/>
          <w:szCs w:val="20"/>
          <w:shd w:val="clear" w:color="auto" w:fill="FFFFFF"/>
        </w:rPr>
        <w:t>Conservation</w:t>
      </w:r>
      <w:proofErr w:type="spellEnd"/>
      <w:r w:rsidRPr="00AD0E50">
        <w:rPr>
          <w:rFonts w:ascii="Arial"/>
          <w:spacing w:val="-3"/>
          <w:sz w:val="20"/>
          <w:szCs w:val="20"/>
          <w:shd w:val="clear" w:color="auto" w:fill="FFFFFF"/>
        </w:rPr>
        <w:t xml:space="preserve"> </w:t>
      </w:r>
      <w:proofErr w:type="spellStart"/>
      <w:r w:rsidRPr="00AD0E50">
        <w:rPr>
          <w:rFonts w:ascii="Arial"/>
          <w:spacing w:val="-3"/>
          <w:sz w:val="20"/>
          <w:szCs w:val="20"/>
          <w:shd w:val="clear" w:color="auto" w:fill="FFFFFF"/>
        </w:rPr>
        <w:t>Practice</w:t>
      </w:r>
      <w:proofErr w:type="spellEnd"/>
      <w:r w:rsidRPr="00AD0E50">
        <w:rPr>
          <w:rFonts w:ascii="Arial"/>
          <w:spacing w:val="-3"/>
          <w:sz w:val="20"/>
          <w:szCs w:val="20"/>
          <w:shd w:val="clear" w:color="auto" w:fill="FFFFFF"/>
        </w:rPr>
        <w:t>,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 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e por Pedro Soares,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 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do IADE,</w:t>
      </w:r>
      <w:r w:rsidRPr="00AD0E50">
        <w:rPr>
          <w:rFonts w:hAnsi="Arial"/>
          <w:spacing w:val="-3"/>
          <w:sz w:val="20"/>
          <w:szCs w:val="20"/>
          <w:shd w:val="clear" w:color="auto" w:fill="FFFFFF"/>
        </w:rPr>
        <w:t> </w:t>
      </w:r>
      <w:r w:rsidRPr="00AD0E50">
        <w:rPr>
          <w:rFonts w:ascii="Arial"/>
          <w:spacing w:val="-3"/>
          <w:sz w:val="20"/>
          <w:szCs w:val="20"/>
          <w:shd w:val="clear" w:color="auto" w:fill="FFFFFF"/>
        </w:rPr>
        <w:t>com o projeto AQUA VITAE.</w:t>
      </w:r>
    </w:p>
    <w:p w:rsidR="00DB6E00" w:rsidRDefault="006044E1" w:rsidP="00572D8B">
      <w:pPr>
        <w:pStyle w:val="Corpo"/>
        <w:spacing w:after="240"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Leiria, </w:t>
      </w:r>
      <w:r w:rsidR="00572D8B">
        <w:rPr>
          <w:rFonts w:ascii="Arial"/>
          <w:b/>
          <w:bCs/>
          <w:sz w:val="20"/>
          <w:szCs w:val="20"/>
        </w:rPr>
        <w:t>16</w:t>
      </w:r>
      <w:r>
        <w:rPr>
          <w:rFonts w:ascii="Arial"/>
          <w:b/>
          <w:bCs/>
          <w:sz w:val="20"/>
          <w:szCs w:val="20"/>
        </w:rPr>
        <w:t xml:space="preserve"> de maio de 2017</w:t>
      </w:r>
    </w:p>
    <w:p w:rsidR="00DB6E00" w:rsidRDefault="006044E1" w:rsidP="00572D8B">
      <w:pPr>
        <w:pStyle w:val="Corpo"/>
        <w:spacing w:line="276" w:lineRule="auto"/>
        <w:ind w:left="-284" w:right="-284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Para mais informa</w:t>
      </w:r>
      <w:r>
        <w:rPr>
          <w:rFonts w:hAnsi="Arial"/>
          <w:b/>
          <w:bCs/>
          <w:sz w:val="20"/>
          <w:szCs w:val="20"/>
        </w:rPr>
        <w:t>çõ</w:t>
      </w:r>
      <w:r w:rsidRPr="00AD0E50">
        <w:rPr>
          <w:rFonts w:ascii="Arial"/>
          <w:b/>
          <w:bCs/>
          <w:sz w:val="20"/>
          <w:szCs w:val="20"/>
        </w:rPr>
        <w:t>es contactar:</w:t>
      </w:r>
    </w:p>
    <w:p w:rsidR="00DB6E00" w:rsidRDefault="006044E1" w:rsidP="00572D8B">
      <w:pPr>
        <w:pStyle w:val="Corpo"/>
        <w:spacing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Midlandcom </w:t>
      </w:r>
      <w:r>
        <w:rPr>
          <w:rFonts w:hAnsi="Arial"/>
          <w:sz w:val="20"/>
          <w:szCs w:val="20"/>
        </w:rPr>
        <w:t>–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Consultores em Comunica</w:t>
      </w:r>
      <w:r>
        <w:rPr>
          <w:rFonts w:hAnsi="Arial"/>
          <w:sz w:val="20"/>
          <w:szCs w:val="20"/>
        </w:rPr>
        <w:t>çã</w:t>
      </w:r>
      <w:r>
        <w:rPr>
          <w:rFonts w:ascii="Arial"/>
          <w:sz w:val="20"/>
          <w:szCs w:val="20"/>
        </w:rPr>
        <w:t>o</w:t>
      </w:r>
    </w:p>
    <w:p w:rsidR="00DB6E00" w:rsidRDefault="006044E1" w:rsidP="00572D8B">
      <w:pPr>
        <w:pStyle w:val="Corpo"/>
        <w:spacing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Maria Joana Reis * 939</w:t>
      </w:r>
      <w:r>
        <w:rPr>
          <w:rFonts w:hAnsi="Arial"/>
          <w:sz w:val="20"/>
          <w:szCs w:val="20"/>
        </w:rPr>
        <w:t> </w:t>
      </w:r>
      <w:r>
        <w:rPr>
          <w:rFonts w:ascii="Arial"/>
          <w:sz w:val="20"/>
          <w:szCs w:val="20"/>
        </w:rPr>
        <w:t>234</w:t>
      </w:r>
      <w:r>
        <w:rPr>
          <w:rFonts w:hAnsi="Arial"/>
          <w:sz w:val="20"/>
          <w:szCs w:val="20"/>
        </w:rPr>
        <w:t> </w:t>
      </w:r>
      <w:r>
        <w:rPr>
          <w:rFonts w:ascii="Arial"/>
          <w:sz w:val="20"/>
          <w:szCs w:val="20"/>
        </w:rPr>
        <w:t>512 * 244</w:t>
      </w:r>
      <w:r>
        <w:rPr>
          <w:rFonts w:hAnsi="Arial"/>
          <w:sz w:val="20"/>
          <w:szCs w:val="20"/>
        </w:rPr>
        <w:t> </w:t>
      </w:r>
      <w:r>
        <w:rPr>
          <w:rFonts w:ascii="Arial"/>
          <w:sz w:val="20"/>
          <w:szCs w:val="20"/>
        </w:rPr>
        <w:t>859</w:t>
      </w:r>
      <w:r>
        <w:rPr>
          <w:rFonts w:hAnsi="Arial"/>
          <w:sz w:val="20"/>
          <w:szCs w:val="20"/>
        </w:rPr>
        <w:t> </w:t>
      </w:r>
      <w:r>
        <w:rPr>
          <w:rFonts w:ascii="Arial"/>
          <w:sz w:val="20"/>
          <w:szCs w:val="20"/>
        </w:rPr>
        <w:t xml:space="preserve">130 * </w:t>
      </w:r>
      <w:hyperlink r:id="rId8" w:history="1">
        <w:r>
          <w:rPr>
            <w:rStyle w:val="Hyperlink0"/>
            <w:lang w:val="da-DK"/>
          </w:rPr>
          <w:t>mjr@midlandcom.pt</w:t>
        </w:r>
      </w:hyperlink>
    </w:p>
    <w:p w:rsidR="00DB6E00" w:rsidRDefault="006044E1" w:rsidP="00572D8B">
      <w:pPr>
        <w:pStyle w:val="Corpo"/>
        <w:spacing w:line="276" w:lineRule="auto"/>
        <w:ind w:left="-284" w:righ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Ana Fraz</w:t>
      </w:r>
      <w:r>
        <w:rPr>
          <w:rFonts w:hAnsi="Arial"/>
          <w:sz w:val="20"/>
          <w:szCs w:val="20"/>
        </w:rPr>
        <w:t>ã</w:t>
      </w:r>
      <w:r w:rsidRPr="00AD0E50">
        <w:rPr>
          <w:rFonts w:ascii="Arial"/>
          <w:sz w:val="20"/>
          <w:szCs w:val="20"/>
        </w:rPr>
        <w:t xml:space="preserve">o Rodrigues * 939 234 508 * 244 859 130 * </w:t>
      </w:r>
      <w:hyperlink r:id="rId9" w:history="1">
        <w:r>
          <w:rPr>
            <w:rStyle w:val="Hyperlink0"/>
          </w:rPr>
          <w:t>afr@midlandcom.pt</w:t>
        </w:r>
      </w:hyperlink>
    </w:p>
    <w:p w:rsidR="00DB6E00" w:rsidRDefault="006044E1" w:rsidP="00572D8B">
      <w:pPr>
        <w:pStyle w:val="Corpo"/>
        <w:spacing w:line="276" w:lineRule="auto"/>
        <w:ind w:left="-284" w:right="-284"/>
        <w:jc w:val="both"/>
      </w:pPr>
      <w:r>
        <w:rPr>
          <w:rFonts w:ascii="Arial"/>
          <w:sz w:val="20"/>
          <w:szCs w:val="20"/>
        </w:rPr>
        <w:t xml:space="preserve">Ana Marta Carvalho * 939 234 518 * 244 859 130 * </w:t>
      </w:r>
      <w:hyperlink r:id="rId10" w:history="1">
        <w:r>
          <w:rPr>
            <w:rStyle w:val="Hyperlink0"/>
          </w:rPr>
          <w:t>amc@midlandcom.pt</w:t>
        </w:r>
      </w:hyperlink>
    </w:p>
    <w:sectPr w:rsidR="00DB6E00" w:rsidSect="00572D8B">
      <w:headerReference w:type="default" r:id="rId11"/>
      <w:footerReference w:type="default" r:id="rId12"/>
      <w:pgSz w:w="11900" w:h="16840"/>
      <w:pgMar w:top="1417" w:right="1694" w:bottom="1417" w:left="1701" w:header="1531" w:footer="79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D8" w:rsidRDefault="001E6DD8">
      <w:r>
        <w:separator/>
      </w:r>
    </w:p>
  </w:endnote>
  <w:endnote w:type="continuationSeparator" w:id="0">
    <w:p w:rsidR="001E6DD8" w:rsidRDefault="001E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00" w:rsidRDefault="00DB6E00">
    <w:pPr>
      <w:pStyle w:val="Cabealhoe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D8" w:rsidRDefault="001E6DD8">
      <w:r>
        <w:separator/>
      </w:r>
    </w:p>
  </w:footnote>
  <w:footnote w:type="continuationSeparator" w:id="0">
    <w:p w:rsidR="001E6DD8" w:rsidRDefault="001E6D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00" w:rsidRDefault="00DB6E00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00"/>
    <w:rsid w:val="001E6DD8"/>
    <w:rsid w:val="00572D8B"/>
    <w:rsid w:val="006044E1"/>
    <w:rsid w:val="007202A6"/>
    <w:rsid w:val="00AD0E50"/>
    <w:rsid w:val="00D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 w:color="0000FF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redefinidas">
    <w:name w:val="Predefinida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 w:color="0000FF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redefinidas">
    <w:name w:val="Predefinida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jr@midlandcom.pt" TargetMode="External"/><Relationship Id="rId9" Type="http://schemas.openxmlformats.org/officeDocument/2006/relationships/hyperlink" Target="mailto:afr@midlandcom.pt" TargetMode="External"/><Relationship Id="rId10" Type="http://schemas.openxmlformats.org/officeDocument/2006/relationships/hyperlink" Target="mailto:amc@midlandcom.p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Macintosh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Francisco</cp:lastModifiedBy>
  <cp:revision>2</cp:revision>
  <cp:lastPrinted>2017-05-16T11:24:00Z</cp:lastPrinted>
  <dcterms:created xsi:type="dcterms:W3CDTF">2017-05-16T11:25:00Z</dcterms:created>
  <dcterms:modified xsi:type="dcterms:W3CDTF">2017-05-16T11:25:00Z</dcterms:modified>
</cp:coreProperties>
</file>